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A5091" w14:textId="77777777" w:rsidR="0036632A" w:rsidRPr="001E393F" w:rsidRDefault="0036632A" w:rsidP="001E393F">
      <w:pPr>
        <w:jc w:val="center"/>
        <w:rPr>
          <w:rFonts w:asciiTheme="minorHAnsi" w:hAnsiTheme="minorHAnsi" w:cstheme="minorHAnsi"/>
          <w:b/>
          <w:sz w:val="22"/>
          <w:szCs w:val="22"/>
          <w:u w:val="single"/>
        </w:rPr>
      </w:pPr>
      <w:r w:rsidRPr="001E393F">
        <w:rPr>
          <w:rFonts w:asciiTheme="minorHAnsi" w:hAnsiTheme="minorHAnsi" w:cstheme="minorHAnsi"/>
          <w:b/>
          <w:sz w:val="22"/>
          <w:szCs w:val="22"/>
          <w:u w:val="single"/>
        </w:rPr>
        <w:t>ΕΞΟΥΣΙΟΔΟΤΗΣΗ</w:t>
      </w:r>
    </w:p>
    <w:p w14:paraId="556199E0" w14:textId="77777777" w:rsidR="0036632A" w:rsidRPr="001E393F" w:rsidRDefault="0036632A" w:rsidP="001E393F">
      <w:pPr>
        <w:jc w:val="center"/>
        <w:rPr>
          <w:rFonts w:asciiTheme="minorHAnsi" w:hAnsiTheme="minorHAnsi" w:cstheme="minorHAnsi"/>
          <w:b/>
          <w:sz w:val="22"/>
          <w:szCs w:val="22"/>
          <w:u w:val="single"/>
        </w:rPr>
      </w:pPr>
      <w:r w:rsidRPr="001E393F">
        <w:rPr>
          <w:rFonts w:asciiTheme="minorHAnsi" w:hAnsiTheme="minorHAnsi" w:cstheme="minorHAnsi"/>
          <w:b/>
          <w:sz w:val="22"/>
          <w:szCs w:val="22"/>
        </w:rPr>
        <w:t>(</w:t>
      </w:r>
      <w:r w:rsidRPr="001E393F">
        <w:rPr>
          <w:rFonts w:asciiTheme="minorHAnsi" w:hAnsiTheme="minorHAnsi" w:cstheme="minorHAnsi"/>
          <w:b/>
          <w:sz w:val="22"/>
          <w:szCs w:val="22"/>
          <w:u w:val="single"/>
        </w:rPr>
        <w:t>Για φυσικά πρόσωπα</w:t>
      </w:r>
      <w:r w:rsidRPr="001E393F">
        <w:rPr>
          <w:rFonts w:asciiTheme="minorHAnsi" w:hAnsiTheme="minorHAnsi" w:cstheme="minorHAnsi"/>
          <w:b/>
          <w:sz w:val="22"/>
          <w:szCs w:val="22"/>
        </w:rPr>
        <w:t>)</w:t>
      </w:r>
    </w:p>
    <w:p w14:paraId="1C58FFFE" w14:textId="77777777" w:rsidR="0036632A" w:rsidRPr="001E393F" w:rsidRDefault="0036632A" w:rsidP="001E393F">
      <w:pPr>
        <w:jc w:val="center"/>
        <w:rPr>
          <w:rFonts w:asciiTheme="minorHAnsi" w:hAnsiTheme="minorHAnsi" w:cstheme="minorHAnsi"/>
          <w:b/>
          <w:sz w:val="22"/>
          <w:szCs w:val="22"/>
          <w:u w:val="single"/>
        </w:rPr>
      </w:pPr>
    </w:p>
    <w:p w14:paraId="3E141563" w14:textId="2EDB3518" w:rsidR="0036632A" w:rsidRPr="001E393F" w:rsidRDefault="0036632A" w:rsidP="006276B9">
      <w:pPr>
        <w:jc w:val="both"/>
        <w:rPr>
          <w:rFonts w:asciiTheme="minorHAnsi" w:hAnsiTheme="minorHAnsi" w:cstheme="minorHAnsi"/>
          <w:sz w:val="22"/>
          <w:szCs w:val="22"/>
        </w:rPr>
      </w:pPr>
      <w:r w:rsidRPr="001E393F">
        <w:rPr>
          <w:rFonts w:asciiTheme="minorHAnsi" w:hAnsiTheme="minorHAnsi" w:cstheme="minorHAnsi"/>
          <w:sz w:val="22"/>
          <w:szCs w:val="22"/>
        </w:rPr>
        <w:t>Στ…………………….., σήμερα στις ………</w:t>
      </w:r>
      <w:r w:rsidR="002F6909" w:rsidRPr="001E393F">
        <w:rPr>
          <w:rFonts w:asciiTheme="minorHAnsi" w:hAnsiTheme="minorHAnsi" w:cstheme="minorHAnsi"/>
          <w:sz w:val="22"/>
          <w:szCs w:val="22"/>
        </w:rPr>
        <w:t xml:space="preserve">……… </w:t>
      </w:r>
      <w:r w:rsidRPr="001E393F">
        <w:rPr>
          <w:rFonts w:asciiTheme="minorHAnsi" w:hAnsiTheme="minorHAnsi" w:cstheme="minorHAnsi"/>
          <w:sz w:val="22"/>
          <w:szCs w:val="22"/>
        </w:rPr>
        <w:t>/202</w:t>
      </w:r>
      <w:r w:rsidR="002F6909" w:rsidRPr="001E393F">
        <w:rPr>
          <w:rFonts w:asciiTheme="minorHAnsi" w:hAnsiTheme="minorHAnsi" w:cstheme="minorHAnsi"/>
          <w:sz w:val="22"/>
          <w:szCs w:val="22"/>
        </w:rPr>
        <w:t>6</w:t>
      </w:r>
      <w:r w:rsidRPr="001E393F">
        <w:rPr>
          <w:rFonts w:asciiTheme="minorHAnsi" w:hAnsiTheme="minorHAnsi" w:cstheme="minorHAnsi"/>
          <w:sz w:val="22"/>
          <w:szCs w:val="22"/>
        </w:rPr>
        <w:t xml:space="preserve">, ο/η υπογράφων/ουσα, την παρούσα………………………………………………………………....του………………………… και της……………………………………., κάτοικος ………………………………………, οδός …………………………………………………………………….…………Αρ………………………., ΑΦΜ……………………………….,ΑΔΤ…………………………….., με την παρούσα εξουσιοδοτώ </w:t>
      </w:r>
      <w:r w:rsidRPr="001E393F">
        <w:rPr>
          <w:rFonts w:asciiTheme="minorHAnsi" w:hAnsiTheme="minorHAnsi" w:cstheme="minorHAnsi"/>
          <w:sz w:val="22"/>
          <w:szCs w:val="22"/>
        </w:rPr>
        <w:tab/>
        <w:t xml:space="preserve">τον/ην …………………………………………………………………………………………………………….του……………………………………..και της ……………………………………, όπως για λογαριασμό μου, παραστεί, με εκπροσωπήσει και ψηφίσει, στην έκτακτη Γενική Συνέλευση της Τράπεζας, η οποία αποφασίσθηκε με την αρ. </w:t>
      </w:r>
      <w:r w:rsidR="00505157" w:rsidRPr="00505157">
        <w:rPr>
          <w:rStyle w:val="Char6"/>
          <w:rFonts w:asciiTheme="minorHAnsi" w:hAnsiTheme="minorHAnsi" w:cstheme="minorHAnsi"/>
          <w:sz w:val="22"/>
          <w:szCs w:val="22"/>
        </w:rPr>
        <w:t>12 /9.7.2026</w:t>
      </w:r>
      <w:r w:rsidR="00505157">
        <w:rPr>
          <w:rStyle w:val="Char6"/>
          <w:rFonts w:asciiTheme="minorHAnsi" w:hAnsiTheme="minorHAnsi" w:cstheme="minorHAnsi"/>
          <w:sz w:val="24"/>
          <w:szCs w:val="24"/>
        </w:rPr>
        <w:t xml:space="preserve"> </w:t>
      </w:r>
      <w:r w:rsidRPr="001E393F">
        <w:rPr>
          <w:rFonts w:asciiTheme="minorHAnsi" w:hAnsiTheme="minorHAnsi" w:cstheme="minorHAnsi"/>
          <w:sz w:val="22"/>
          <w:szCs w:val="22"/>
        </w:rPr>
        <w:t xml:space="preserve">απόφαση του </w:t>
      </w:r>
      <w:r w:rsidR="0008606F">
        <w:rPr>
          <w:rFonts w:asciiTheme="minorHAnsi" w:hAnsiTheme="minorHAnsi" w:cstheme="minorHAnsi"/>
          <w:sz w:val="22"/>
          <w:szCs w:val="22"/>
        </w:rPr>
        <w:t>Δ</w:t>
      </w:r>
      <w:r w:rsidRPr="001E393F">
        <w:rPr>
          <w:rFonts w:asciiTheme="minorHAnsi" w:hAnsiTheme="minorHAnsi" w:cstheme="minorHAnsi"/>
          <w:sz w:val="22"/>
          <w:szCs w:val="22"/>
        </w:rPr>
        <w:t xml:space="preserve">ιοικητικού </w:t>
      </w:r>
      <w:r w:rsidR="0008606F">
        <w:rPr>
          <w:rFonts w:asciiTheme="minorHAnsi" w:hAnsiTheme="minorHAnsi" w:cstheme="minorHAnsi"/>
          <w:sz w:val="22"/>
          <w:szCs w:val="22"/>
        </w:rPr>
        <w:t>Σ</w:t>
      </w:r>
      <w:r w:rsidRPr="001E393F">
        <w:rPr>
          <w:rFonts w:asciiTheme="minorHAnsi" w:hAnsiTheme="minorHAnsi" w:cstheme="minorHAnsi"/>
          <w:sz w:val="22"/>
          <w:szCs w:val="22"/>
        </w:rPr>
        <w:t>υμβουλίου.</w:t>
      </w:r>
      <w:r w:rsidR="00F6620D">
        <w:rPr>
          <w:rFonts w:asciiTheme="minorHAnsi" w:hAnsiTheme="minorHAnsi" w:cstheme="minorHAnsi"/>
          <w:sz w:val="22"/>
          <w:szCs w:val="22"/>
        </w:rPr>
        <w:t xml:space="preserve"> </w:t>
      </w:r>
      <w:r w:rsidRPr="001E393F">
        <w:rPr>
          <w:rFonts w:asciiTheme="minorHAnsi" w:hAnsiTheme="minorHAnsi" w:cstheme="minorHAnsi"/>
          <w:sz w:val="22"/>
          <w:szCs w:val="22"/>
        </w:rPr>
        <w:t xml:space="preserve">Η Γενική Συνέλευση θα πραγματοποιηθεί στις </w:t>
      </w:r>
      <w:r w:rsidR="00505157" w:rsidRPr="0008606F">
        <w:rPr>
          <w:rFonts w:asciiTheme="minorHAnsi" w:hAnsiTheme="minorHAnsi" w:cstheme="minorHAnsi"/>
          <w:b/>
          <w:bCs/>
          <w:sz w:val="22"/>
          <w:szCs w:val="22"/>
        </w:rPr>
        <w:t>2</w:t>
      </w:r>
      <w:r w:rsidR="001E393F" w:rsidRPr="0008606F">
        <w:rPr>
          <w:rFonts w:asciiTheme="minorHAnsi" w:hAnsiTheme="minorHAnsi" w:cstheme="minorHAnsi"/>
          <w:b/>
          <w:bCs/>
          <w:sz w:val="22"/>
          <w:szCs w:val="22"/>
        </w:rPr>
        <w:t>.</w:t>
      </w:r>
      <w:r w:rsidR="00505157" w:rsidRPr="0008606F">
        <w:rPr>
          <w:rFonts w:asciiTheme="minorHAnsi" w:hAnsiTheme="minorHAnsi" w:cstheme="minorHAnsi"/>
          <w:b/>
          <w:bCs/>
          <w:sz w:val="22"/>
          <w:szCs w:val="22"/>
        </w:rPr>
        <w:t>9</w:t>
      </w:r>
      <w:r w:rsidR="001E393F" w:rsidRPr="0008606F">
        <w:rPr>
          <w:rFonts w:asciiTheme="minorHAnsi" w:hAnsiTheme="minorHAnsi" w:cstheme="minorHAnsi"/>
          <w:b/>
          <w:bCs/>
          <w:sz w:val="22"/>
          <w:szCs w:val="22"/>
        </w:rPr>
        <w:t>.2026</w:t>
      </w:r>
      <w:r w:rsidRPr="0008606F">
        <w:rPr>
          <w:rFonts w:asciiTheme="minorHAnsi" w:hAnsiTheme="minorHAnsi" w:cstheme="minorHAnsi"/>
          <w:b/>
          <w:bCs/>
          <w:sz w:val="22"/>
          <w:szCs w:val="22"/>
        </w:rPr>
        <w:t xml:space="preserve">,  ημέρα </w:t>
      </w:r>
      <w:r w:rsidR="001E393F" w:rsidRPr="0008606F">
        <w:rPr>
          <w:rFonts w:asciiTheme="minorHAnsi" w:hAnsiTheme="minorHAnsi" w:cstheme="minorHAnsi"/>
          <w:b/>
          <w:bCs/>
          <w:sz w:val="22"/>
          <w:szCs w:val="22"/>
        </w:rPr>
        <w:t xml:space="preserve">Τετάρτη </w:t>
      </w:r>
      <w:r w:rsidRPr="0008606F">
        <w:rPr>
          <w:rFonts w:asciiTheme="minorHAnsi" w:hAnsiTheme="minorHAnsi" w:cstheme="minorHAnsi"/>
          <w:b/>
          <w:bCs/>
          <w:sz w:val="22"/>
          <w:szCs w:val="22"/>
        </w:rPr>
        <w:t>και ώρα 1</w:t>
      </w:r>
      <w:r w:rsidR="00505157" w:rsidRPr="0008606F">
        <w:rPr>
          <w:rFonts w:asciiTheme="minorHAnsi" w:hAnsiTheme="minorHAnsi" w:cstheme="minorHAnsi"/>
          <w:b/>
          <w:bCs/>
          <w:sz w:val="22"/>
          <w:szCs w:val="22"/>
        </w:rPr>
        <w:t>9</w:t>
      </w:r>
      <w:r w:rsidR="0008606F" w:rsidRPr="0008606F">
        <w:rPr>
          <w:rFonts w:asciiTheme="minorHAnsi" w:hAnsiTheme="minorHAnsi" w:cstheme="minorHAnsi"/>
          <w:b/>
          <w:bCs/>
          <w:sz w:val="22"/>
          <w:szCs w:val="22"/>
        </w:rPr>
        <w:t>:</w:t>
      </w:r>
      <w:r w:rsidRPr="0008606F">
        <w:rPr>
          <w:rFonts w:asciiTheme="minorHAnsi" w:hAnsiTheme="minorHAnsi" w:cstheme="minorHAnsi"/>
          <w:b/>
          <w:bCs/>
          <w:sz w:val="22"/>
          <w:szCs w:val="22"/>
        </w:rPr>
        <w:t>00</w:t>
      </w:r>
      <w:r w:rsidRPr="001E393F">
        <w:rPr>
          <w:rFonts w:asciiTheme="minorHAnsi" w:hAnsiTheme="minorHAnsi" w:cstheme="minorHAnsi"/>
          <w:sz w:val="22"/>
          <w:szCs w:val="22"/>
        </w:rPr>
        <w:t xml:space="preserve"> </w:t>
      </w:r>
      <w:r w:rsidR="0008606F" w:rsidRPr="0050035A">
        <w:rPr>
          <w:rStyle w:val="Char6"/>
          <w:rFonts w:asciiTheme="minorHAnsi" w:hAnsiTheme="minorHAnsi" w:cstheme="minorHAnsi"/>
          <w:b/>
          <w:bCs/>
          <w:sz w:val="24"/>
          <w:szCs w:val="24"/>
        </w:rPr>
        <w:t xml:space="preserve">στην </w:t>
      </w:r>
      <w:r w:rsidR="0008606F">
        <w:rPr>
          <w:rStyle w:val="Char6"/>
          <w:rFonts w:asciiTheme="minorHAnsi" w:hAnsiTheme="minorHAnsi" w:cstheme="minorHAnsi"/>
          <w:b/>
          <w:bCs/>
          <w:sz w:val="24"/>
          <w:szCs w:val="24"/>
        </w:rPr>
        <w:t xml:space="preserve">ισόγεια </w:t>
      </w:r>
      <w:r w:rsidR="0008606F" w:rsidRPr="0050035A">
        <w:rPr>
          <w:rStyle w:val="Char6"/>
          <w:rFonts w:asciiTheme="minorHAnsi" w:hAnsiTheme="minorHAnsi" w:cstheme="minorHAnsi"/>
          <w:b/>
          <w:bCs/>
          <w:sz w:val="24"/>
          <w:szCs w:val="24"/>
        </w:rPr>
        <w:t>αίθουσα</w:t>
      </w:r>
      <w:r w:rsidR="0008606F">
        <w:rPr>
          <w:rStyle w:val="Char6"/>
          <w:rFonts w:asciiTheme="minorHAnsi" w:hAnsiTheme="minorHAnsi" w:cstheme="minorHAnsi"/>
          <w:b/>
          <w:bCs/>
          <w:sz w:val="24"/>
          <w:szCs w:val="24"/>
        </w:rPr>
        <w:t xml:space="preserve"> </w:t>
      </w:r>
      <w:r w:rsidR="0008606F" w:rsidRPr="0050035A">
        <w:rPr>
          <w:rStyle w:val="Char6"/>
          <w:rFonts w:asciiTheme="minorHAnsi" w:hAnsiTheme="minorHAnsi" w:cstheme="minorHAnsi"/>
          <w:b/>
          <w:bCs/>
          <w:sz w:val="24"/>
          <w:szCs w:val="24"/>
        </w:rPr>
        <w:t xml:space="preserve">του ξενοδοχείου </w:t>
      </w:r>
      <w:r w:rsidR="0008606F" w:rsidRPr="0050035A">
        <w:rPr>
          <w:rStyle w:val="Char6"/>
          <w:rFonts w:asciiTheme="minorHAnsi" w:hAnsiTheme="minorHAnsi" w:cstheme="minorHAnsi"/>
          <w:b/>
          <w:bCs/>
          <w:sz w:val="24"/>
          <w:szCs w:val="24"/>
          <w:lang w:val="en-US"/>
        </w:rPr>
        <w:t>DU</w:t>
      </w:r>
      <w:r w:rsidR="0008606F" w:rsidRPr="0050035A">
        <w:rPr>
          <w:rStyle w:val="Char6"/>
          <w:rFonts w:asciiTheme="minorHAnsi" w:hAnsiTheme="minorHAnsi" w:cstheme="minorHAnsi"/>
          <w:b/>
          <w:bCs/>
          <w:sz w:val="24"/>
          <w:szCs w:val="24"/>
        </w:rPr>
        <w:t xml:space="preserve"> </w:t>
      </w:r>
      <w:r w:rsidR="0008606F" w:rsidRPr="0050035A">
        <w:rPr>
          <w:rStyle w:val="Char6"/>
          <w:rFonts w:asciiTheme="minorHAnsi" w:hAnsiTheme="minorHAnsi" w:cstheme="minorHAnsi"/>
          <w:b/>
          <w:bCs/>
          <w:sz w:val="24"/>
          <w:szCs w:val="24"/>
          <w:lang w:val="en-US"/>
        </w:rPr>
        <w:t>LAC</w:t>
      </w:r>
      <w:r w:rsidR="0008606F">
        <w:rPr>
          <w:rStyle w:val="Char6"/>
          <w:rFonts w:asciiTheme="minorHAnsi" w:hAnsiTheme="minorHAnsi" w:cstheme="minorHAnsi"/>
          <w:b/>
          <w:bCs/>
          <w:sz w:val="24"/>
          <w:szCs w:val="24"/>
        </w:rPr>
        <w:t>,</w:t>
      </w:r>
      <w:r w:rsidR="0008606F" w:rsidRPr="0050035A">
        <w:rPr>
          <w:rStyle w:val="Char6"/>
          <w:rFonts w:asciiTheme="minorHAnsi" w:hAnsiTheme="minorHAnsi" w:cstheme="minorHAnsi"/>
          <w:b/>
          <w:bCs/>
          <w:sz w:val="24"/>
          <w:szCs w:val="24"/>
        </w:rPr>
        <w:t xml:space="preserve">  </w:t>
      </w:r>
      <w:r w:rsidR="0008606F" w:rsidRPr="00BC6C2D">
        <w:rPr>
          <w:rStyle w:val="Char6"/>
          <w:rFonts w:asciiTheme="minorHAnsi" w:hAnsiTheme="minorHAnsi" w:cstheme="minorHAnsi"/>
          <w:sz w:val="24"/>
          <w:szCs w:val="24"/>
        </w:rPr>
        <w:t>οδός  Κ. Παπούλια &amp; Ίκκου</w:t>
      </w:r>
      <w:r w:rsidR="0008606F">
        <w:rPr>
          <w:rStyle w:val="Char6"/>
          <w:rFonts w:asciiTheme="minorHAnsi" w:hAnsiTheme="minorHAnsi" w:cstheme="minorHAnsi"/>
          <w:sz w:val="24"/>
          <w:szCs w:val="24"/>
        </w:rPr>
        <w:t xml:space="preserve"> </w:t>
      </w:r>
      <w:r w:rsidRPr="001E393F">
        <w:rPr>
          <w:rFonts w:asciiTheme="minorHAnsi" w:hAnsiTheme="minorHAnsi" w:cstheme="minorHAnsi"/>
          <w:sz w:val="22"/>
          <w:szCs w:val="22"/>
        </w:rPr>
        <w:t xml:space="preserve">στα Ιωάννινα. Σε περίπτωση μη επίτευξης απαρτίας, χωρίς άλλη ανακοίνωση,  η πρώτη επαναληπτική </w:t>
      </w:r>
      <w:r w:rsidR="0008606F">
        <w:rPr>
          <w:rFonts w:asciiTheme="minorHAnsi" w:hAnsiTheme="minorHAnsi" w:cstheme="minorHAnsi"/>
          <w:sz w:val="22"/>
          <w:szCs w:val="22"/>
        </w:rPr>
        <w:t>Γ</w:t>
      </w:r>
      <w:r w:rsidRPr="001E393F">
        <w:rPr>
          <w:rFonts w:asciiTheme="minorHAnsi" w:hAnsiTheme="minorHAnsi" w:cstheme="minorHAnsi"/>
          <w:sz w:val="22"/>
          <w:szCs w:val="22"/>
        </w:rPr>
        <w:t xml:space="preserve">ενική </w:t>
      </w:r>
      <w:r w:rsidR="0008606F">
        <w:rPr>
          <w:rFonts w:asciiTheme="minorHAnsi" w:hAnsiTheme="minorHAnsi" w:cstheme="minorHAnsi"/>
          <w:sz w:val="22"/>
          <w:szCs w:val="22"/>
        </w:rPr>
        <w:t>Σ</w:t>
      </w:r>
      <w:r w:rsidRPr="001E393F">
        <w:rPr>
          <w:rFonts w:asciiTheme="minorHAnsi" w:hAnsiTheme="minorHAnsi" w:cstheme="minorHAnsi"/>
          <w:sz w:val="22"/>
          <w:szCs w:val="22"/>
        </w:rPr>
        <w:t xml:space="preserve">υνέλευση θα πραγματοποιηθεί στις </w:t>
      </w:r>
      <w:r w:rsidR="00505157">
        <w:rPr>
          <w:rFonts w:asciiTheme="minorHAnsi" w:hAnsiTheme="minorHAnsi" w:cstheme="minorHAnsi"/>
          <w:sz w:val="22"/>
          <w:szCs w:val="22"/>
        </w:rPr>
        <w:t>8</w:t>
      </w:r>
      <w:r w:rsidR="001E393F" w:rsidRPr="001E393F">
        <w:rPr>
          <w:rFonts w:asciiTheme="minorHAnsi" w:hAnsiTheme="minorHAnsi" w:cstheme="minorHAnsi"/>
          <w:sz w:val="22"/>
          <w:szCs w:val="22"/>
        </w:rPr>
        <w:t>.</w:t>
      </w:r>
      <w:r w:rsidR="00505157">
        <w:rPr>
          <w:rFonts w:asciiTheme="minorHAnsi" w:hAnsiTheme="minorHAnsi" w:cstheme="minorHAnsi"/>
          <w:sz w:val="22"/>
          <w:szCs w:val="22"/>
        </w:rPr>
        <w:t>9</w:t>
      </w:r>
      <w:r w:rsidR="001E393F" w:rsidRPr="001E393F">
        <w:rPr>
          <w:rFonts w:asciiTheme="minorHAnsi" w:hAnsiTheme="minorHAnsi" w:cstheme="minorHAnsi"/>
          <w:sz w:val="22"/>
          <w:szCs w:val="22"/>
        </w:rPr>
        <w:t>.2026</w:t>
      </w:r>
      <w:r w:rsidRPr="001E393F">
        <w:rPr>
          <w:rFonts w:asciiTheme="minorHAnsi" w:hAnsiTheme="minorHAnsi" w:cstheme="minorHAnsi"/>
          <w:sz w:val="22"/>
          <w:szCs w:val="22"/>
        </w:rPr>
        <w:t xml:space="preserve">  ημέρα </w:t>
      </w:r>
      <w:r w:rsidR="001E393F" w:rsidRPr="001E393F">
        <w:rPr>
          <w:rFonts w:asciiTheme="minorHAnsi" w:hAnsiTheme="minorHAnsi" w:cstheme="minorHAnsi"/>
          <w:sz w:val="22"/>
          <w:szCs w:val="22"/>
        </w:rPr>
        <w:t xml:space="preserve">Τρίτη, </w:t>
      </w:r>
      <w:r w:rsidRPr="001E393F">
        <w:rPr>
          <w:rFonts w:asciiTheme="minorHAnsi" w:hAnsiTheme="minorHAnsi" w:cstheme="minorHAnsi"/>
          <w:sz w:val="22"/>
          <w:szCs w:val="22"/>
        </w:rPr>
        <w:t>την ίδια ώρα και στον ίδιο χώρο</w:t>
      </w:r>
      <w:r w:rsidR="001E393F" w:rsidRPr="001E393F">
        <w:rPr>
          <w:rFonts w:asciiTheme="minorHAnsi" w:hAnsiTheme="minorHAnsi" w:cstheme="minorHAnsi"/>
          <w:sz w:val="22"/>
          <w:szCs w:val="22"/>
        </w:rPr>
        <w:t xml:space="preserve">, </w:t>
      </w:r>
      <w:r w:rsidRPr="001E393F">
        <w:rPr>
          <w:rFonts w:asciiTheme="minorHAnsi" w:hAnsiTheme="minorHAnsi" w:cstheme="minorHAnsi"/>
          <w:sz w:val="22"/>
          <w:szCs w:val="22"/>
        </w:rPr>
        <w:t xml:space="preserve">με τα ίδια θέματα ημερήσιας διάταξης: </w:t>
      </w:r>
    </w:p>
    <w:p w14:paraId="23854411" w14:textId="77777777" w:rsidR="0036632A" w:rsidRDefault="0036632A" w:rsidP="001E393F">
      <w:pPr>
        <w:spacing w:after="120"/>
        <w:jc w:val="both"/>
        <w:rPr>
          <w:rFonts w:asciiTheme="minorHAnsi" w:hAnsiTheme="minorHAnsi" w:cstheme="minorHAnsi"/>
          <w:b/>
          <w:bCs/>
          <w:sz w:val="22"/>
          <w:szCs w:val="22"/>
          <w:u w:val="single"/>
        </w:rPr>
      </w:pPr>
      <w:r w:rsidRPr="001E393F">
        <w:rPr>
          <w:rFonts w:asciiTheme="minorHAnsi" w:hAnsiTheme="minorHAnsi" w:cstheme="minorHAnsi"/>
          <w:b/>
          <w:bCs/>
          <w:sz w:val="22"/>
          <w:szCs w:val="22"/>
          <w:u w:val="single"/>
        </w:rPr>
        <w:t>Θέματα ημερήσιας διάταξης:</w:t>
      </w:r>
    </w:p>
    <w:p w14:paraId="065712C5" w14:textId="77777777" w:rsidR="00F6620D" w:rsidRPr="00F6620D" w:rsidRDefault="00F6620D" w:rsidP="00F6620D">
      <w:pPr>
        <w:pStyle w:val="Heading20"/>
        <w:keepNext/>
        <w:keepLines/>
        <w:spacing w:line="360" w:lineRule="auto"/>
        <w:jc w:val="center"/>
        <w:rPr>
          <w:rFonts w:asciiTheme="minorHAnsi" w:hAnsiTheme="minorHAnsi" w:cstheme="minorHAnsi"/>
          <w:sz w:val="22"/>
          <w:szCs w:val="22"/>
        </w:rPr>
      </w:pPr>
    </w:p>
    <w:p w14:paraId="5577C271" w14:textId="2A90B3B6" w:rsidR="00F6620D" w:rsidRPr="00F6620D" w:rsidRDefault="00F6620D" w:rsidP="00F6620D">
      <w:pPr>
        <w:pStyle w:val="ac"/>
        <w:numPr>
          <w:ilvl w:val="0"/>
          <w:numId w:val="15"/>
        </w:numPr>
        <w:tabs>
          <w:tab w:val="left" w:pos="408"/>
        </w:tabs>
        <w:spacing w:line="360" w:lineRule="auto"/>
        <w:ind w:left="360"/>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Υποβολή προς έγκριση της Ετήσιας Χρηματοοικονομικής Έκθεσης της Τράπεζας για την εταιρική χρήση 2025 (01.01.2025- 31.12.2025), στην οποία συμπεριλαμβάνονται οι Ετήσιες Χρηματοοικονομικές Καταστάσεις της Τράπεζας για την εταιρική χρήση 2025 (01.01.2025 - 31.12.2025), μετά της σχετικής Έκθεσης και Δηλώσεων του Διοικητικού Συμβουλίου, καθώς και των αντίστοιχων Εκθέσεων των Ελεγκτών.</w:t>
      </w:r>
    </w:p>
    <w:p w14:paraId="6E6B5D5B" w14:textId="77777777" w:rsidR="00F6620D" w:rsidRPr="00F6620D" w:rsidRDefault="00F6620D" w:rsidP="00F6620D">
      <w:pPr>
        <w:pStyle w:val="ac"/>
        <w:numPr>
          <w:ilvl w:val="0"/>
          <w:numId w:val="15"/>
        </w:numPr>
        <w:tabs>
          <w:tab w:val="left" w:pos="408"/>
        </w:tabs>
        <w:spacing w:line="360" w:lineRule="auto"/>
        <w:ind w:left="360"/>
        <w:jc w:val="both"/>
        <w:rPr>
          <w:rFonts w:asciiTheme="minorHAnsi" w:hAnsiTheme="minorHAnsi" w:cstheme="minorHAnsi"/>
          <w:sz w:val="22"/>
          <w:szCs w:val="22"/>
        </w:rPr>
      </w:pPr>
      <w:r w:rsidRPr="00F6620D">
        <w:rPr>
          <w:rStyle w:val="Char6"/>
          <w:rFonts w:asciiTheme="minorHAnsi" w:hAnsiTheme="minorHAnsi" w:cstheme="minorHAnsi"/>
          <w:sz w:val="22"/>
          <w:szCs w:val="22"/>
        </w:rPr>
        <w:t xml:space="preserve">Υποβολή της ετήσιας Έκθεσης πεπραγμένων της Επιτροπής Ελέγχου σχετικά με τις δράσεις της το έτος 2025 σύμφωνα με το άρθρο 44 παράγραφος 1 περ. θ. του Ν. 4449/2017. </w:t>
      </w:r>
    </w:p>
    <w:p w14:paraId="27E960CC" w14:textId="77777777" w:rsidR="00F6620D" w:rsidRPr="00F6620D" w:rsidRDefault="00F6620D" w:rsidP="00F6620D">
      <w:pPr>
        <w:pStyle w:val="ac"/>
        <w:numPr>
          <w:ilvl w:val="0"/>
          <w:numId w:val="15"/>
        </w:numPr>
        <w:tabs>
          <w:tab w:val="left" w:pos="408"/>
        </w:tabs>
        <w:spacing w:line="360" w:lineRule="auto"/>
        <w:ind w:left="360"/>
        <w:jc w:val="both"/>
        <w:rPr>
          <w:rFonts w:asciiTheme="minorHAnsi" w:hAnsiTheme="minorHAnsi" w:cstheme="minorHAnsi"/>
          <w:sz w:val="22"/>
          <w:szCs w:val="22"/>
        </w:rPr>
      </w:pPr>
      <w:r w:rsidRPr="00F6620D">
        <w:rPr>
          <w:rStyle w:val="Char6"/>
          <w:rFonts w:asciiTheme="minorHAnsi" w:hAnsiTheme="minorHAnsi" w:cstheme="minorHAnsi"/>
          <w:sz w:val="22"/>
          <w:szCs w:val="22"/>
        </w:rPr>
        <w:t>Έγκριση της συνολικής διαχείρισης του Διοικητικού Συμβουλίου σύμφωνα με το άρθρο 108 του Ν. 4548/2018 και απαλλαγή των Ελεγκτών της Τράπεζας για την εταιρική χρήση 2025 (1.1.2025 – 31.12.2025), σύμφωνα με το άρθρο 117 παρ. 1 περ. (γ) του Ν. 4548/2018.</w:t>
      </w:r>
    </w:p>
    <w:p w14:paraId="3F334BF3" w14:textId="77777777" w:rsidR="00F6620D" w:rsidRPr="00F6620D" w:rsidRDefault="00F6620D" w:rsidP="00F6620D">
      <w:pPr>
        <w:pStyle w:val="ac"/>
        <w:numPr>
          <w:ilvl w:val="0"/>
          <w:numId w:val="15"/>
        </w:numPr>
        <w:tabs>
          <w:tab w:val="left" w:pos="408"/>
        </w:tabs>
        <w:spacing w:line="360" w:lineRule="auto"/>
        <w:ind w:left="360"/>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Εκλογή τακτικών και αναπληρωματικών Ορκωτών Ελεγκτών, σύμφωνα με το άρθρο 117 παρ. 1 περ. β) του ν. 4548/2018, για τις Χρηματοοικονομικές Καταστάσεις της Τράπεζας, έτους 2026.</w:t>
      </w:r>
    </w:p>
    <w:p w14:paraId="2DF57AF3" w14:textId="77777777" w:rsidR="00F6620D" w:rsidRPr="00F6620D" w:rsidRDefault="00F6620D" w:rsidP="00F6620D">
      <w:pPr>
        <w:pStyle w:val="ac"/>
        <w:numPr>
          <w:ilvl w:val="0"/>
          <w:numId w:val="15"/>
        </w:numPr>
        <w:tabs>
          <w:tab w:val="left" w:pos="408"/>
        </w:tabs>
        <w:spacing w:line="360" w:lineRule="auto"/>
        <w:ind w:left="360"/>
        <w:jc w:val="both"/>
        <w:rPr>
          <w:rFonts w:asciiTheme="minorHAnsi" w:hAnsiTheme="minorHAnsi" w:cstheme="minorHAnsi"/>
          <w:sz w:val="22"/>
          <w:szCs w:val="22"/>
        </w:rPr>
      </w:pPr>
      <w:r w:rsidRPr="00F6620D">
        <w:rPr>
          <w:rFonts w:asciiTheme="minorHAnsi" w:hAnsiTheme="minorHAnsi" w:cstheme="minorHAnsi"/>
          <w:sz w:val="22"/>
          <w:szCs w:val="22"/>
        </w:rPr>
        <w:t>Συμψηφισμός ζημιών με το αποθεματικό υπέρ το άρτιο, σύμφωνα με το άρθρο 35 παρ. 3 περ. β του ν. 4548/2018, και διάθεση αποθεματικών προηγούμενων χρήσεων.</w:t>
      </w:r>
    </w:p>
    <w:p w14:paraId="3D7A95AB" w14:textId="77777777" w:rsidR="00F6620D" w:rsidRPr="00F6620D" w:rsidRDefault="00F6620D" w:rsidP="00F6620D">
      <w:pPr>
        <w:pStyle w:val="ac"/>
        <w:numPr>
          <w:ilvl w:val="0"/>
          <w:numId w:val="15"/>
        </w:numPr>
        <w:tabs>
          <w:tab w:val="left" w:pos="408"/>
        </w:tabs>
        <w:spacing w:line="360" w:lineRule="auto"/>
        <w:ind w:left="360"/>
        <w:jc w:val="both"/>
        <w:rPr>
          <w:rFonts w:asciiTheme="minorHAnsi" w:hAnsiTheme="minorHAnsi" w:cstheme="minorHAnsi"/>
          <w:sz w:val="22"/>
          <w:szCs w:val="22"/>
        </w:rPr>
      </w:pPr>
      <w:r w:rsidRPr="00F6620D">
        <w:rPr>
          <w:rStyle w:val="Char6"/>
          <w:rFonts w:asciiTheme="minorHAnsi" w:hAnsiTheme="minorHAnsi" w:cstheme="minorHAnsi"/>
          <w:sz w:val="22"/>
          <w:szCs w:val="22"/>
        </w:rPr>
        <w:t>Υποβολή και ψήφιση της Έκθεσης Αποδοχών  και Έγκριση των αμοιβών των μελών του Διοικητικού Συμβουλίου της Τράπεζας για την εταιρική χρήση 2025 και προσδιορισμός των αμοιβών τους μέχρι την Τακτική Γενική Συνέλευση του 2027, σύμφωνα με τα άρθρα 109  επομ.  του Ν. 4548/2018.</w:t>
      </w:r>
    </w:p>
    <w:p w14:paraId="22CC8F59" w14:textId="77777777" w:rsidR="00F6620D" w:rsidRPr="00F6620D" w:rsidRDefault="00F6620D" w:rsidP="00F6620D">
      <w:pPr>
        <w:pStyle w:val="ac"/>
        <w:numPr>
          <w:ilvl w:val="0"/>
          <w:numId w:val="15"/>
        </w:numPr>
        <w:tabs>
          <w:tab w:val="left" w:pos="408"/>
        </w:tabs>
        <w:spacing w:after="120" w:line="360" w:lineRule="auto"/>
        <w:ind w:left="426"/>
        <w:jc w:val="both"/>
        <w:rPr>
          <w:rStyle w:val="Char6"/>
          <w:rFonts w:asciiTheme="minorHAnsi" w:hAnsiTheme="minorHAnsi" w:cstheme="minorHAnsi"/>
          <w:i/>
          <w:iCs/>
          <w:sz w:val="22"/>
          <w:szCs w:val="22"/>
        </w:rPr>
      </w:pPr>
      <w:r w:rsidRPr="00F6620D">
        <w:rPr>
          <w:rStyle w:val="Char6"/>
          <w:rFonts w:asciiTheme="minorHAnsi" w:hAnsiTheme="minorHAnsi" w:cstheme="minorHAnsi"/>
          <w:sz w:val="22"/>
          <w:szCs w:val="22"/>
        </w:rPr>
        <w:t>Υποβολή της Έκθεσης των Ανεξάρτητων Μη Εκτελεστικών Μελών του Διοικητικού Συμβουλίου σύμφωνα με το άρθρο 9 παρ. 5 του Ν. 4706/2020.</w:t>
      </w:r>
    </w:p>
    <w:p w14:paraId="1CA41516" w14:textId="321DCCE0" w:rsidR="00F6620D" w:rsidRPr="00F6620D" w:rsidRDefault="00F6620D" w:rsidP="00F6620D">
      <w:pPr>
        <w:pStyle w:val="ac"/>
        <w:numPr>
          <w:ilvl w:val="0"/>
          <w:numId w:val="15"/>
        </w:numPr>
        <w:tabs>
          <w:tab w:val="left" w:pos="408"/>
        </w:tabs>
        <w:spacing w:after="120" w:line="360" w:lineRule="auto"/>
        <w:ind w:left="426"/>
        <w:jc w:val="both"/>
        <w:rPr>
          <w:rFonts w:asciiTheme="minorHAnsi" w:hAnsiTheme="minorHAnsi" w:cstheme="minorHAnsi"/>
          <w:b/>
          <w:bCs/>
          <w:i/>
          <w:iCs/>
          <w:sz w:val="22"/>
          <w:szCs w:val="22"/>
        </w:rPr>
      </w:pPr>
      <w:r w:rsidRPr="00F6620D">
        <w:rPr>
          <w:rStyle w:val="Char6"/>
          <w:rFonts w:asciiTheme="minorHAnsi" w:hAnsiTheme="minorHAnsi" w:cstheme="minorHAnsi"/>
          <w:sz w:val="22"/>
          <w:szCs w:val="22"/>
        </w:rPr>
        <w:lastRenderedPageBreak/>
        <w:t xml:space="preserve">Τροποποίηση των παρακάτω άρθρων του καταστατικού: </w:t>
      </w:r>
      <w:r w:rsidRPr="00F6620D">
        <w:rPr>
          <w:rStyle w:val="Char6"/>
          <w:rFonts w:asciiTheme="minorHAnsi" w:hAnsiTheme="minorHAnsi" w:cstheme="minorHAnsi"/>
          <w:b/>
          <w:bCs/>
          <w:sz w:val="22"/>
          <w:szCs w:val="22"/>
        </w:rPr>
        <w:t>α)</w:t>
      </w:r>
      <w:r w:rsidRPr="00F6620D">
        <w:rPr>
          <w:rStyle w:val="Char6"/>
          <w:rFonts w:asciiTheme="minorHAnsi" w:hAnsiTheme="minorHAnsi" w:cstheme="minorHAnsi"/>
          <w:sz w:val="22"/>
          <w:szCs w:val="22"/>
        </w:rPr>
        <w:t xml:space="preserve"> του άρθρου 1 παρ. 1  του καταστατικού σχετικά με τη διατύπωση της επωνυμίας της τράπεζας στην αγγλική γλώσσα, </w:t>
      </w:r>
      <w:r w:rsidRPr="00F6620D">
        <w:rPr>
          <w:rStyle w:val="Char6"/>
          <w:rFonts w:asciiTheme="minorHAnsi" w:hAnsiTheme="minorHAnsi" w:cstheme="minorHAnsi"/>
          <w:b/>
          <w:bCs/>
          <w:sz w:val="22"/>
          <w:szCs w:val="22"/>
        </w:rPr>
        <w:t>β)</w:t>
      </w:r>
      <w:r w:rsidRPr="00F6620D">
        <w:rPr>
          <w:rStyle w:val="Char6"/>
          <w:rFonts w:asciiTheme="minorHAnsi" w:hAnsiTheme="minorHAnsi" w:cstheme="minorHAnsi"/>
          <w:sz w:val="22"/>
          <w:szCs w:val="22"/>
        </w:rPr>
        <w:t xml:space="preserve"> τροποποίηση του άρθρου 3 παρ. 1 του καταστατικού, [με τον τίτλο «Σκοπός»]  με προσθήκη εδαφίου (ι.στ),  </w:t>
      </w:r>
      <w:r w:rsidRPr="00F6620D">
        <w:rPr>
          <w:rStyle w:val="Char6"/>
          <w:rFonts w:asciiTheme="minorHAnsi" w:hAnsiTheme="minorHAnsi" w:cstheme="minorHAnsi"/>
          <w:b/>
          <w:bCs/>
          <w:sz w:val="22"/>
          <w:szCs w:val="22"/>
        </w:rPr>
        <w:t>γ)</w:t>
      </w:r>
      <w:r w:rsidRPr="00F6620D">
        <w:rPr>
          <w:rStyle w:val="Char6"/>
          <w:rFonts w:asciiTheme="minorHAnsi" w:hAnsiTheme="minorHAnsi" w:cstheme="minorHAnsi"/>
          <w:sz w:val="22"/>
          <w:szCs w:val="22"/>
        </w:rPr>
        <w:t xml:space="preserve"> τροποποίηση της μεταβατικής διάταξης του άρθρου 17 του καταστατικού, σχετικά με τη διάρκεια της θητείας του πρώτου </w:t>
      </w:r>
      <w:r w:rsidR="0008606F">
        <w:rPr>
          <w:rStyle w:val="Char6"/>
          <w:rFonts w:asciiTheme="minorHAnsi" w:hAnsiTheme="minorHAnsi" w:cstheme="minorHAnsi"/>
          <w:sz w:val="22"/>
          <w:szCs w:val="22"/>
        </w:rPr>
        <w:t>Δ</w:t>
      </w:r>
      <w:r w:rsidRPr="00F6620D">
        <w:rPr>
          <w:rStyle w:val="Char6"/>
          <w:rFonts w:asciiTheme="minorHAnsi" w:hAnsiTheme="minorHAnsi" w:cstheme="minorHAnsi"/>
          <w:sz w:val="22"/>
          <w:szCs w:val="22"/>
        </w:rPr>
        <w:t xml:space="preserve">ιοικητικού </w:t>
      </w:r>
      <w:r w:rsidR="0008606F">
        <w:rPr>
          <w:rStyle w:val="Char6"/>
          <w:rFonts w:asciiTheme="minorHAnsi" w:hAnsiTheme="minorHAnsi" w:cstheme="minorHAnsi"/>
          <w:sz w:val="22"/>
          <w:szCs w:val="22"/>
        </w:rPr>
        <w:t>Σ</w:t>
      </w:r>
      <w:r w:rsidRPr="00F6620D">
        <w:rPr>
          <w:rStyle w:val="Char6"/>
          <w:rFonts w:asciiTheme="minorHAnsi" w:hAnsiTheme="minorHAnsi" w:cstheme="minorHAnsi"/>
          <w:sz w:val="22"/>
          <w:szCs w:val="22"/>
        </w:rPr>
        <w:t xml:space="preserve">υμβουλίου. </w:t>
      </w:r>
    </w:p>
    <w:p w14:paraId="5DC9B8F8" w14:textId="77777777" w:rsidR="00F6620D" w:rsidRPr="00F6620D" w:rsidRDefault="00F6620D" w:rsidP="00F6620D">
      <w:pPr>
        <w:pStyle w:val="ac"/>
        <w:numPr>
          <w:ilvl w:val="0"/>
          <w:numId w:val="15"/>
        </w:numPr>
        <w:tabs>
          <w:tab w:val="left" w:pos="408"/>
        </w:tabs>
        <w:spacing w:line="360" w:lineRule="auto"/>
        <w:ind w:left="360"/>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 xml:space="preserve">Ανάδειξη Μελών Διοικητικού Συμβουλίου σύμφωνα με τα άρθρα 78 παρ. 1 και 117 παρ. 1 περ. β του ν. 4548/2018 και το άρθρο 7 του Καταστατικού της Τράπεζας. </w:t>
      </w:r>
    </w:p>
    <w:p w14:paraId="1EC9E2FA" w14:textId="77777777" w:rsidR="00F6620D" w:rsidRPr="00F6620D" w:rsidRDefault="00F6620D" w:rsidP="00F6620D">
      <w:pPr>
        <w:pStyle w:val="ac"/>
        <w:numPr>
          <w:ilvl w:val="0"/>
          <w:numId w:val="15"/>
        </w:numPr>
        <w:tabs>
          <w:tab w:val="left" w:pos="408"/>
        </w:tabs>
        <w:spacing w:line="360" w:lineRule="auto"/>
        <w:ind w:left="360"/>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Δημοσιοποίηση περιπτώσεων σύγκρουσης συμφερόντων και συμβάσεων που έχουν συναφθεί και εμπίπτουν στο άρθρο 99 του ν. 4548/2018, σύμφωνα με το άρθρο 97 παρ. 1 περ. β του ν. 4548/2018, με την επιφύλαξη της παραγράφου 127 της υπ’ αριθ. 243/2025 ΠΕΕ της Τράπεζας της Ελλάδος, όπως ισχύει.</w:t>
      </w:r>
    </w:p>
    <w:p w14:paraId="42156557" w14:textId="62D78A78" w:rsidR="00F6620D" w:rsidRPr="00F6620D" w:rsidRDefault="00F6620D" w:rsidP="00F6620D">
      <w:pPr>
        <w:pStyle w:val="ac"/>
        <w:numPr>
          <w:ilvl w:val="0"/>
          <w:numId w:val="15"/>
        </w:numPr>
        <w:tabs>
          <w:tab w:val="left" w:pos="408"/>
        </w:tabs>
        <w:spacing w:line="360" w:lineRule="auto"/>
        <w:ind w:left="360"/>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Εξουσιοδοτήσεις πρ</w:t>
      </w:r>
      <w:r w:rsidR="0008606F">
        <w:rPr>
          <w:rStyle w:val="Char6"/>
          <w:rFonts w:asciiTheme="minorHAnsi" w:hAnsiTheme="minorHAnsi" w:cstheme="minorHAnsi"/>
          <w:sz w:val="22"/>
          <w:szCs w:val="22"/>
        </w:rPr>
        <w:t>ο</w:t>
      </w:r>
      <w:r w:rsidRPr="00F6620D">
        <w:rPr>
          <w:rStyle w:val="Char6"/>
          <w:rFonts w:asciiTheme="minorHAnsi" w:hAnsiTheme="minorHAnsi" w:cstheme="minorHAnsi"/>
          <w:sz w:val="22"/>
          <w:szCs w:val="22"/>
        </w:rPr>
        <w:t xml:space="preserve">ς το </w:t>
      </w:r>
      <w:r w:rsidR="0008606F">
        <w:rPr>
          <w:rStyle w:val="Char6"/>
          <w:rFonts w:asciiTheme="minorHAnsi" w:hAnsiTheme="minorHAnsi" w:cstheme="minorHAnsi"/>
          <w:sz w:val="22"/>
          <w:szCs w:val="22"/>
        </w:rPr>
        <w:t>Δ</w:t>
      </w:r>
      <w:r w:rsidRPr="00F6620D">
        <w:rPr>
          <w:rStyle w:val="Char6"/>
          <w:rFonts w:asciiTheme="minorHAnsi" w:hAnsiTheme="minorHAnsi" w:cstheme="minorHAnsi"/>
          <w:sz w:val="22"/>
          <w:szCs w:val="22"/>
        </w:rPr>
        <w:t xml:space="preserve">ιοικητικό </w:t>
      </w:r>
      <w:r w:rsidR="0008606F">
        <w:rPr>
          <w:rStyle w:val="Char6"/>
          <w:rFonts w:asciiTheme="minorHAnsi" w:hAnsiTheme="minorHAnsi" w:cstheme="minorHAnsi"/>
          <w:sz w:val="22"/>
          <w:szCs w:val="22"/>
        </w:rPr>
        <w:t>Σ</w:t>
      </w:r>
      <w:r w:rsidRPr="00F6620D">
        <w:rPr>
          <w:rStyle w:val="Char6"/>
          <w:rFonts w:asciiTheme="minorHAnsi" w:hAnsiTheme="minorHAnsi" w:cstheme="minorHAnsi"/>
          <w:sz w:val="22"/>
          <w:szCs w:val="22"/>
        </w:rPr>
        <w:t xml:space="preserve">υμβούλιο - ανακοινώσεις </w:t>
      </w:r>
    </w:p>
    <w:p w14:paraId="0006221B" w14:textId="77777777" w:rsidR="00F6620D" w:rsidRPr="00F6620D" w:rsidRDefault="00F6620D" w:rsidP="001E393F">
      <w:pPr>
        <w:spacing w:after="120"/>
        <w:jc w:val="both"/>
        <w:rPr>
          <w:rFonts w:asciiTheme="minorHAnsi" w:hAnsiTheme="minorHAnsi" w:cstheme="minorHAnsi"/>
          <w:b/>
          <w:bCs/>
          <w:sz w:val="22"/>
          <w:szCs w:val="22"/>
          <w:u w:val="single"/>
        </w:rPr>
      </w:pPr>
    </w:p>
    <w:p w14:paraId="1F284439" w14:textId="77777777" w:rsidR="0036632A" w:rsidRPr="001E393F" w:rsidRDefault="0036632A" w:rsidP="001E393F">
      <w:pPr>
        <w:jc w:val="both"/>
        <w:rPr>
          <w:rFonts w:asciiTheme="minorHAnsi" w:hAnsiTheme="minorHAnsi" w:cstheme="minorHAnsi"/>
          <w:sz w:val="22"/>
          <w:szCs w:val="22"/>
        </w:rPr>
      </w:pPr>
    </w:p>
    <w:p w14:paraId="66CDFE05" w14:textId="77777777" w:rsidR="0036632A" w:rsidRPr="001E393F" w:rsidRDefault="0036632A" w:rsidP="001E393F">
      <w:pPr>
        <w:jc w:val="both"/>
        <w:rPr>
          <w:rFonts w:asciiTheme="minorHAnsi" w:hAnsiTheme="minorHAnsi" w:cstheme="minorHAnsi"/>
          <w:bCs/>
          <w:sz w:val="22"/>
          <w:szCs w:val="22"/>
        </w:rPr>
      </w:pPr>
      <w:r w:rsidRPr="001E393F">
        <w:rPr>
          <w:rFonts w:asciiTheme="minorHAnsi" w:hAnsiTheme="minorHAnsi" w:cstheme="minorHAnsi"/>
          <w:bCs/>
          <w:sz w:val="22"/>
          <w:szCs w:val="22"/>
        </w:rPr>
        <w:t>……………………………..</w:t>
      </w:r>
    </w:p>
    <w:p w14:paraId="0796F251" w14:textId="77777777" w:rsidR="0036632A" w:rsidRPr="001E393F" w:rsidRDefault="0036632A" w:rsidP="001E393F">
      <w:pPr>
        <w:jc w:val="both"/>
        <w:rPr>
          <w:rFonts w:asciiTheme="minorHAnsi" w:hAnsiTheme="minorHAnsi" w:cstheme="minorHAnsi"/>
          <w:bCs/>
          <w:sz w:val="22"/>
          <w:szCs w:val="22"/>
        </w:rPr>
      </w:pPr>
      <w:r w:rsidRPr="001E393F">
        <w:rPr>
          <w:rFonts w:asciiTheme="minorHAnsi" w:hAnsiTheme="minorHAnsi" w:cstheme="minorHAnsi"/>
          <w:bCs/>
          <w:sz w:val="22"/>
          <w:szCs w:val="22"/>
        </w:rPr>
        <w:t xml:space="preserve">(τόπος) </w:t>
      </w:r>
    </w:p>
    <w:p w14:paraId="44DAC180" w14:textId="62B87120" w:rsidR="0036632A" w:rsidRPr="001E393F" w:rsidRDefault="0036632A" w:rsidP="001E393F">
      <w:pPr>
        <w:jc w:val="both"/>
        <w:rPr>
          <w:rFonts w:asciiTheme="minorHAnsi" w:hAnsiTheme="minorHAnsi" w:cstheme="minorHAnsi"/>
          <w:bCs/>
          <w:sz w:val="22"/>
          <w:szCs w:val="22"/>
        </w:rPr>
      </w:pPr>
      <w:r w:rsidRPr="001E393F">
        <w:rPr>
          <w:rFonts w:asciiTheme="minorHAnsi" w:hAnsiTheme="minorHAnsi" w:cstheme="minorHAnsi"/>
          <w:bCs/>
          <w:sz w:val="22"/>
          <w:szCs w:val="22"/>
        </w:rPr>
        <w:t>………………..……/ 202</w:t>
      </w:r>
      <w:r w:rsidR="001E393F" w:rsidRPr="001E393F">
        <w:rPr>
          <w:rFonts w:asciiTheme="minorHAnsi" w:hAnsiTheme="minorHAnsi" w:cstheme="minorHAnsi"/>
          <w:bCs/>
          <w:sz w:val="22"/>
          <w:szCs w:val="22"/>
        </w:rPr>
        <w:t>6</w:t>
      </w:r>
    </w:p>
    <w:p w14:paraId="173E2E8F" w14:textId="77777777" w:rsidR="0036632A" w:rsidRPr="001E393F" w:rsidRDefault="0036632A" w:rsidP="001E393F">
      <w:pPr>
        <w:jc w:val="both"/>
        <w:rPr>
          <w:rFonts w:asciiTheme="minorHAnsi" w:hAnsiTheme="minorHAnsi" w:cstheme="minorHAnsi"/>
          <w:bCs/>
          <w:sz w:val="22"/>
          <w:szCs w:val="22"/>
        </w:rPr>
      </w:pPr>
      <w:r w:rsidRPr="001E393F">
        <w:rPr>
          <w:rFonts w:asciiTheme="minorHAnsi" w:hAnsiTheme="minorHAnsi" w:cstheme="minorHAnsi"/>
          <w:bCs/>
          <w:sz w:val="22"/>
          <w:szCs w:val="22"/>
        </w:rPr>
        <w:t>( ημερομηνία)</w:t>
      </w:r>
    </w:p>
    <w:p w14:paraId="478CDC5F" w14:textId="77777777" w:rsidR="0036632A" w:rsidRPr="001E393F" w:rsidRDefault="0036632A" w:rsidP="001E393F">
      <w:pPr>
        <w:jc w:val="both"/>
        <w:rPr>
          <w:rFonts w:asciiTheme="minorHAnsi" w:hAnsiTheme="minorHAnsi" w:cstheme="minorHAnsi"/>
          <w:bCs/>
          <w:sz w:val="22"/>
          <w:szCs w:val="22"/>
        </w:rPr>
      </w:pPr>
    </w:p>
    <w:p w14:paraId="01EEF9BD" w14:textId="77777777" w:rsidR="0036632A" w:rsidRPr="001E393F" w:rsidRDefault="0036632A" w:rsidP="001E393F">
      <w:pPr>
        <w:jc w:val="both"/>
        <w:rPr>
          <w:rFonts w:asciiTheme="minorHAnsi" w:hAnsiTheme="minorHAnsi" w:cstheme="minorHAnsi"/>
          <w:bCs/>
          <w:sz w:val="22"/>
          <w:szCs w:val="22"/>
        </w:rPr>
      </w:pPr>
      <w:r w:rsidRPr="001E393F">
        <w:rPr>
          <w:rFonts w:asciiTheme="minorHAnsi" w:hAnsiTheme="minorHAnsi" w:cstheme="minorHAnsi"/>
          <w:bCs/>
          <w:sz w:val="22"/>
          <w:szCs w:val="22"/>
        </w:rPr>
        <w:t>…………………..</w:t>
      </w:r>
    </w:p>
    <w:p w14:paraId="47EF773D" w14:textId="77777777" w:rsidR="0036632A" w:rsidRPr="001E393F" w:rsidRDefault="0036632A" w:rsidP="001E393F">
      <w:pPr>
        <w:jc w:val="both"/>
        <w:rPr>
          <w:rFonts w:asciiTheme="minorHAnsi" w:hAnsiTheme="minorHAnsi" w:cstheme="minorHAnsi"/>
          <w:bCs/>
          <w:sz w:val="22"/>
          <w:szCs w:val="22"/>
        </w:rPr>
      </w:pPr>
      <w:r w:rsidRPr="001E393F">
        <w:rPr>
          <w:rFonts w:asciiTheme="minorHAnsi" w:hAnsiTheme="minorHAnsi" w:cstheme="minorHAnsi"/>
          <w:bCs/>
          <w:sz w:val="22"/>
          <w:szCs w:val="22"/>
        </w:rPr>
        <w:t xml:space="preserve">(υπογραφή) </w:t>
      </w:r>
    </w:p>
    <w:p w14:paraId="48BE461D" w14:textId="77777777" w:rsidR="0036632A" w:rsidRPr="001E393F" w:rsidRDefault="0036632A" w:rsidP="001E393F">
      <w:pPr>
        <w:jc w:val="both"/>
        <w:rPr>
          <w:rFonts w:asciiTheme="minorHAnsi" w:hAnsiTheme="minorHAnsi" w:cstheme="minorHAnsi"/>
          <w:bCs/>
          <w:sz w:val="22"/>
          <w:szCs w:val="22"/>
        </w:rPr>
      </w:pPr>
      <w:r w:rsidRPr="001E393F">
        <w:rPr>
          <w:rFonts w:asciiTheme="minorHAnsi" w:hAnsiTheme="minorHAnsi" w:cstheme="minorHAnsi"/>
          <w:bCs/>
          <w:sz w:val="22"/>
          <w:szCs w:val="22"/>
        </w:rPr>
        <w:t>……………………………………………</w:t>
      </w:r>
    </w:p>
    <w:p w14:paraId="4694A70B" w14:textId="77777777" w:rsidR="0036632A" w:rsidRDefault="0036632A" w:rsidP="001E393F">
      <w:pPr>
        <w:jc w:val="both"/>
        <w:rPr>
          <w:rFonts w:asciiTheme="minorHAnsi" w:hAnsiTheme="minorHAnsi" w:cstheme="minorHAnsi"/>
          <w:bCs/>
          <w:sz w:val="22"/>
          <w:szCs w:val="22"/>
        </w:rPr>
      </w:pPr>
      <w:r w:rsidRPr="001E393F">
        <w:rPr>
          <w:rFonts w:asciiTheme="minorHAnsi" w:hAnsiTheme="minorHAnsi" w:cstheme="minorHAnsi"/>
          <w:bCs/>
          <w:sz w:val="22"/>
          <w:szCs w:val="22"/>
        </w:rPr>
        <w:t xml:space="preserve">(ονοματεπώνυμο) </w:t>
      </w:r>
    </w:p>
    <w:p w14:paraId="0302C02F" w14:textId="77777777" w:rsidR="0004209C" w:rsidRDefault="0004209C" w:rsidP="001E393F">
      <w:pPr>
        <w:jc w:val="both"/>
        <w:rPr>
          <w:rFonts w:asciiTheme="minorHAnsi" w:hAnsiTheme="minorHAnsi" w:cstheme="minorHAnsi"/>
          <w:bCs/>
          <w:sz w:val="22"/>
          <w:szCs w:val="22"/>
        </w:rPr>
      </w:pPr>
    </w:p>
    <w:p w14:paraId="3B1A413F" w14:textId="77777777" w:rsidR="0004209C" w:rsidRDefault="0004209C" w:rsidP="001E393F">
      <w:pPr>
        <w:jc w:val="both"/>
        <w:rPr>
          <w:rFonts w:asciiTheme="minorHAnsi" w:hAnsiTheme="minorHAnsi" w:cstheme="minorHAnsi"/>
          <w:bCs/>
          <w:sz w:val="22"/>
          <w:szCs w:val="22"/>
        </w:rPr>
      </w:pPr>
    </w:p>
    <w:p w14:paraId="06344626" w14:textId="77777777" w:rsidR="0004209C" w:rsidRPr="001E393F" w:rsidRDefault="0004209C" w:rsidP="001E393F">
      <w:pPr>
        <w:jc w:val="both"/>
        <w:rPr>
          <w:rFonts w:asciiTheme="minorHAnsi" w:hAnsiTheme="minorHAnsi" w:cstheme="minorHAnsi"/>
          <w:bCs/>
          <w:sz w:val="22"/>
          <w:szCs w:val="22"/>
        </w:rPr>
      </w:pPr>
    </w:p>
    <w:p w14:paraId="4FD92909" w14:textId="77777777" w:rsidR="0036632A" w:rsidRDefault="0036632A" w:rsidP="001E393F">
      <w:pPr>
        <w:jc w:val="both"/>
        <w:rPr>
          <w:rFonts w:asciiTheme="minorHAnsi" w:hAnsiTheme="minorHAnsi" w:cstheme="minorHAnsi"/>
          <w:bCs/>
          <w:sz w:val="22"/>
          <w:szCs w:val="22"/>
        </w:rPr>
      </w:pPr>
    </w:p>
    <w:p w14:paraId="720965E7" w14:textId="77777777" w:rsidR="00F6620D" w:rsidRDefault="00F6620D" w:rsidP="001E393F">
      <w:pPr>
        <w:jc w:val="both"/>
        <w:rPr>
          <w:rFonts w:asciiTheme="minorHAnsi" w:hAnsiTheme="minorHAnsi" w:cstheme="minorHAnsi"/>
          <w:bCs/>
          <w:sz w:val="22"/>
          <w:szCs w:val="22"/>
        </w:rPr>
      </w:pPr>
    </w:p>
    <w:p w14:paraId="5FF7131D" w14:textId="77777777" w:rsidR="00F6620D" w:rsidRDefault="00F6620D" w:rsidP="001E393F">
      <w:pPr>
        <w:jc w:val="both"/>
        <w:rPr>
          <w:rFonts w:asciiTheme="minorHAnsi" w:hAnsiTheme="minorHAnsi" w:cstheme="minorHAnsi"/>
          <w:bCs/>
          <w:sz w:val="22"/>
          <w:szCs w:val="22"/>
        </w:rPr>
      </w:pPr>
    </w:p>
    <w:p w14:paraId="7057A0AD" w14:textId="77777777" w:rsidR="00F6620D" w:rsidRDefault="00F6620D" w:rsidP="001E393F">
      <w:pPr>
        <w:jc w:val="both"/>
        <w:rPr>
          <w:rFonts w:asciiTheme="minorHAnsi" w:hAnsiTheme="minorHAnsi" w:cstheme="minorHAnsi"/>
          <w:bCs/>
          <w:sz w:val="22"/>
          <w:szCs w:val="22"/>
        </w:rPr>
      </w:pPr>
    </w:p>
    <w:p w14:paraId="058CBAA1" w14:textId="77777777" w:rsidR="00F6620D" w:rsidRDefault="00F6620D" w:rsidP="001E393F">
      <w:pPr>
        <w:jc w:val="both"/>
        <w:rPr>
          <w:rFonts w:asciiTheme="minorHAnsi" w:hAnsiTheme="minorHAnsi" w:cstheme="minorHAnsi"/>
          <w:bCs/>
          <w:sz w:val="22"/>
          <w:szCs w:val="22"/>
        </w:rPr>
      </w:pPr>
    </w:p>
    <w:p w14:paraId="749AD313" w14:textId="77777777" w:rsidR="00F6620D" w:rsidRDefault="00F6620D" w:rsidP="001E393F">
      <w:pPr>
        <w:jc w:val="both"/>
        <w:rPr>
          <w:rFonts w:asciiTheme="minorHAnsi" w:hAnsiTheme="minorHAnsi" w:cstheme="minorHAnsi"/>
          <w:bCs/>
          <w:sz w:val="22"/>
          <w:szCs w:val="22"/>
        </w:rPr>
      </w:pPr>
    </w:p>
    <w:p w14:paraId="0F96948F" w14:textId="77777777" w:rsidR="00F6620D" w:rsidRDefault="00F6620D" w:rsidP="001E393F">
      <w:pPr>
        <w:jc w:val="both"/>
        <w:rPr>
          <w:rFonts w:asciiTheme="minorHAnsi" w:hAnsiTheme="minorHAnsi" w:cstheme="minorHAnsi"/>
          <w:bCs/>
          <w:sz w:val="22"/>
          <w:szCs w:val="22"/>
        </w:rPr>
      </w:pPr>
    </w:p>
    <w:p w14:paraId="5E2BFE25" w14:textId="77777777" w:rsidR="00F6620D" w:rsidRDefault="00F6620D" w:rsidP="001E393F">
      <w:pPr>
        <w:jc w:val="both"/>
        <w:rPr>
          <w:rFonts w:asciiTheme="minorHAnsi" w:hAnsiTheme="minorHAnsi" w:cstheme="minorHAnsi"/>
          <w:bCs/>
          <w:sz w:val="22"/>
          <w:szCs w:val="22"/>
        </w:rPr>
      </w:pPr>
    </w:p>
    <w:p w14:paraId="1A7E27B1" w14:textId="77777777" w:rsidR="00F6620D" w:rsidRDefault="00F6620D" w:rsidP="001E393F">
      <w:pPr>
        <w:jc w:val="both"/>
        <w:rPr>
          <w:rFonts w:asciiTheme="minorHAnsi" w:hAnsiTheme="minorHAnsi" w:cstheme="minorHAnsi"/>
          <w:bCs/>
          <w:sz w:val="22"/>
          <w:szCs w:val="22"/>
        </w:rPr>
      </w:pPr>
    </w:p>
    <w:p w14:paraId="543C3204" w14:textId="77777777" w:rsidR="00F6620D" w:rsidRDefault="00F6620D" w:rsidP="001E393F">
      <w:pPr>
        <w:jc w:val="both"/>
        <w:rPr>
          <w:rFonts w:asciiTheme="minorHAnsi" w:hAnsiTheme="minorHAnsi" w:cstheme="minorHAnsi"/>
          <w:bCs/>
          <w:sz w:val="22"/>
          <w:szCs w:val="22"/>
        </w:rPr>
      </w:pPr>
    </w:p>
    <w:p w14:paraId="507F14D0" w14:textId="77777777" w:rsidR="00F6620D" w:rsidRDefault="00F6620D" w:rsidP="001E393F">
      <w:pPr>
        <w:jc w:val="both"/>
        <w:rPr>
          <w:rFonts w:asciiTheme="minorHAnsi" w:hAnsiTheme="minorHAnsi" w:cstheme="minorHAnsi"/>
          <w:bCs/>
          <w:sz w:val="22"/>
          <w:szCs w:val="22"/>
        </w:rPr>
      </w:pPr>
    </w:p>
    <w:p w14:paraId="7E41DE2C" w14:textId="2EDC4A63" w:rsidR="00750DDE" w:rsidRPr="00750DDE" w:rsidRDefault="00750DDE" w:rsidP="00750DDE">
      <w:pPr>
        <w:pStyle w:val="ac"/>
        <w:tabs>
          <w:tab w:val="left" w:pos="1387"/>
          <w:tab w:val="left" w:pos="2770"/>
        </w:tabs>
        <w:spacing w:line="360" w:lineRule="auto"/>
        <w:jc w:val="both"/>
        <w:rPr>
          <w:rStyle w:val="Char6"/>
          <w:rFonts w:asciiTheme="minorHAnsi" w:hAnsiTheme="minorHAnsi" w:cstheme="minorHAnsi"/>
        </w:rPr>
      </w:pPr>
      <w:r w:rsidRPr="007C461C">
        <w:rPr>
          <w:rStyle w:val="Char6"/>
          <w:rFonts w:asciiTheme="minorHAnsi" w:hAnsiTheme="minorHAnsi" w:cstheme="minorHAnsi"/>
          <w:u w:val="single"/>
        </w:rPr>
        <w:t>Σημείωση</w:t>
      </w:r>
      <w:r>
        <w:rPr>
          <w:rStyle w:val="Char6"/>
          <w:rFonts w:asciiTheme="minorHAnsi" w:hAnsiTheme="minorHAnsi" w:cstheme="minorHAnsi"/>
        </w:rPr>
        <w:t xml:space="preserve">: </w:t>
      </w:r>
      <w:r w:rsidRPr="00750DDE">
        <w:rPr>
          <w:rStyle w:val="Char6"/>
          <w:rFonts w:asciiTheme="minorHAnsi" w:hAnsiTheme="minorHAnsi" w:cstheme="minorHAnsi"/>
        </w:rPr>
        <w:t xml:space="preserve">Το έντυπο της εξουσιοδότησης κατατίθεται, συμπληρωμένο και υπογεγραμμένο, θεωρημένο για το γνήσιο της υπογραφής (θεώρηση γνησίου υπογραφής από ΚΕΠ, Αστυνομία, δημόσια αρχή, ή με ψηφιακή βεβαίωση εγγράφου μέσω της Ενιαίας Ψηφιακής Πύλης </w:t>
      </w:r>
      <w:r w:rsidRPr="00750DDE">
        <w:rPr>
          <w:rStyle w:val="Char6"/>
          <w:rFonts w:asciiTheme="minorHAnsi" w:hAnsiTheme="minorHAnsi" w:cstheme="minorHAnsi"/>
          <w:lang w:val="en-US"/>
        </w:rPr>
        <w:t>gov</w:t>
      </w:r>
      <w:r w:rsidRPr="00750DDE">
        <w:rPr>
          <w:rStyle w:val="Char6"/>
          <w:rFonts w:asciiTheme="minorHAnsi" w:hAnsiTheme="minorHAnsi" w:cstheme="minorHAnsi"/>
        </w:rPr>
        <w:t>.</w:t>
      </w:r>
      <w:r w:rsidRPr="00750DDE">
        <w:rPr>
          <w:rStyle w:val="Char6"/>
          <w:rFonts w:asciiTheme="minorHAnsi" w:hAnsiTheme="minorHAnsi" w:cstheme="minorHAnsi"/>
          <w:lang w:val="en-US"/>
        </w:rPr>
        <w:t>gr</w:t>
      </w:r>
      <w:r w:rsidRPr="00750DDE">
        <w:rPr>
          <w:rStyle w:val="Char6"/>
          <w:rFonts w:asciiTheme="minorHAnsi" w:hAnsiTheme="minorHAnsi" w:cstheme="minorHAnsi"/>
        </w:rPr>
        <w:t xml:space="preserve"> – ΕΨΠ ή θεώρηση του ομοίου της υπογραφής από οποιοδήποτε Κατάστημα της Τράπεζας Ηπείρου, ή  με χρήση αναγνωρισμένης εγκεκριμένης (</w:t>
      </w:r>
      <w:r w:rsidRPr="00750DDE">
        <w:rPr>
          <w:rStyle w:val="Char6"/>
          <w:rFonts w:asciiTheme="minorHAnsi" w:hAnsiTheme="minorHAnsi" w:cstheme="minorHAnsi"/>
          <w:lang w:val="en-US"/>
        </w:rPr>
        <w:t>qualified</w:t>
      </w:r>
      <w:r w:rsidRPr="00750DDE">
        <w:rPr>
          <w:rStyle w:val="Char6"/>
          <w:rFonts w:asciiTheme="minorHAnsi" w:hAnsiTheme="minorHAnsi" w:cstheme="minorHAnsi"/>
        </w:rPr>
        <w:t>) ηλεκτρονικής υπογραφής.</w:t>
      </w:r>
    </w:p>
    <w:p w14:paraId="178BED45" w14:textId="77777777" w:rsidR="00F6620D" w:rsidRDefault="00F6620D" w:rsidP="001E393F">
      <w:pPr>
        <w:jc w:val="both"/>
        <w:rPr>
          <w:rFonts w:asciiTheme="minorHAnsi" w:hAnsiTheme="minorHAnsi" w:cstheme="minorHAnsi"/>
          <w:bCs/>
          <w:sz w:val="22"/>
          <w:szCs w:val="22"/>
        </w:rPr>
      </w:pPr>
    </w:p>
    <w:p w14:paraId="7EE8F09A" w14:textId="77777777" w:rsidR="00F6620D" w:rsidRDefault="00F6620D" w:rsidP="001E393F">
      <w:pPr>
        <w:jc w:val="both"/>
        <w:rPr>
          <w:rFonts w:asciiTheme="minorHAnsi" w:hAnsiTheme="minorHAnsi" w:cstheme="minorHAnsi"/>
          <w:bCs/>
          <w:sz w:val="22"/>
          <w:szCs w:val="22"/>
        </w:rPr>
      </w:pPr>
    </w:p>
    <w:p w14:paraId="67B6C74C" w14:textId="77777777" w:rsidR="00F6620D" w:rsidRPr="001E393F" w:rsidRDefault="00F6620D" w:rsidP="001E393F">
      <w:pPr>
        <w:jc w:val="both"/>
        <w:rPr>
          <w:rFonts w:asciiTheme="minorHAnsi" w:hAnsiTheme="minorHAnsi" w:cstheme="minorHAnsi"/>
          <w:bCs/>
          <w:sz w:val="22"/>
          <w:szCs w:val="22"/>
        </w:rPr>
      </w:pPr>
    </w:p>
    <w:p w14:paraId="38ED3CF5" w14:textId="77777777" w:rsidR="0036632A" w:rsidRPr="001E393F" w:rsidRDefault="0036632A" w:rsidP="007C461C">
      <w:pPr>
        <w:rPr>
          <w:rFonts w:asciiTheme="minorHAnsi" w:hAnsiTheme="minorHAnsi" w:cstheme="minorHAnsi"/>
          <w:b/>
          <w:sz w:val="22"/>
          <w:szCs w:val="22"/>
          <w:u w:val="single"/>
        </w:rPr>
      </w:pPr>
    </w:p>
    <w:p w14:paraId="36577BEA" w14:textId="77777777" w:rsidR="0036632A" w:rsidRPr="001E393F" w:rsidRDefault="0036632A" w:rsidP="001E393F">
      <w:pPr>
        <w:jc w:val="center"/>
        <w:rPr>
          <w:rFonts w:asciiTheme="minorHAnsi" w:hAnsiTheme="minorHAnsi" w:cstheme="minorHAnsi"/>
          <w:b/>
          <w:sz w:val="22"/>
          <w:szCs w:val="22"/>
          <w:u w:val="single"/>
        </w:rPr>
      </w:pPr>
      <w:r w:rsidRPr="001E393F">
        <w:rPr>
          <w:rFonts w:asciiTheme="minorHAnsi" w:hAnsiTheme="minorHAnsi" w:cstheme="minorHAnsi"/>
          <w:b/>
          <w:sz w:val="22"/>
          <w:szCs w:val="22"/>
          <w:u w:val="single"/>
        </w:rPr>
        <w:t>ΕΞΟΥΣΙΟΔΟΤΗΣΗ</w:t>
      </w:r>
    </w:p>
    <w:p w14:paraId="55399B7F" w14:textId="77777777" w:rsidR="0036632A" w:rsidRDefault="0036632A" w:rsidP="001E393F">
      <w:pPr>
        <w:jc w:val="center"/>
        <w:rPr>
          <w:rFonts w:asciiTheme="minorHAnsi" w:hAnsiTheme="minorHAnsi" w:cstheme="minorHAnsi"/>
          <w:b/>
          <w:sz w:val="22"/>
          <w:szCs w:val="22"/>
          <w:u w:val="single"/>
        </w:rPr>
      </w:pPr>
      <w:r w:rsidRPr="001E393F">
        <w:rPr>
          <w:rFonts w:asciiTheme="minorHAnsi" w:hAnsiTheme="minorHAnsi" w:cstheme="minorHAnsi"/>
          <w:b/>
          <w:sz w:val="22"/>
          <w:szCs w:val="22"/>
        </w:rPr>
        <w:t>(</w:t>
      </w:r>
      <w:r w:rsidRPr="001E393F">
        <w:rPr>
          <w:rFonts w:asciiTheme="minorHAnsi" w:hAnsiTheme="minorHAnsi" w:cstheme="minorHAnsi"/>
          <w:b/>
          <w:sz w:val="22"/>
          <w:szCs w:val="22"/>
          <w:u w:val="single"/>
        </w:rPr>
        <w:t>Για εταιρίες, ΟΕ,ΕΕ, ΙΚΕ,ΕΠΕ</w:t>
      </w:r>
      <w:r w:rsidRPr="001E393F">
        <w:rPr>
          <w:rFonts w:asciiTheme="minorHAnsi" w:hAnsiTheme="minorHAnsi" w:cstheme="minorHAnsi"/>
          <w:b/>
          <w:sz w:val="22"/>
          <w:szCs w:val="22"/>
        </w:rPr>
        <w:t>)</w:t>
      </w:r>
      <w:r w:rsidRPr="001E393F">
        <w:rPr>
          <w:rFonts w:asciiTheme="minorHAnsi" w:hAnsiTheme="minorHAnsi" w:cstheme="minorHAnsi"/>
          <w:b/>
          <w:sz w:val="22"/>
          <w:szCs w:val="22"/>
          <w:u w:val="single"/>
        </w:rPr>
        <w:t xml:space="preserve"> </w:t>
      </w:r>
    </w:p>
    <w:p w14:paraId="45E8F7CC" w14:textId="77777777" w:rsidR="007C461C" w:rsidRPr="001E393F" w:rsidRDefault="007C461C" w:rsidP="001E393F">
      <w:pPr>
        <w:jc w:val="center"/>
        <w:rPr>
          <w:rFonts w:asciiTheme="minorHAnsi" w:hAnsiTheme="minorHAnsi" w:cstheme="minorHAnsi"/>
          <w:b/>
          <w:sz w:val="22"/>
          <w:szCs w:val="22"/>
          <w:u w:val="single"/>
        </w:rPr>
      </w:pPr>
    </w:p>
    <w:p w14:paraId="53F30A1A" w14:textId="3E737463" w:rsidR="007C461C" w:rsidRPr="001E393F" w:rsidRDefault="0036632A" w:rsidP="007C461C">
      <w:pPr>
        <w:jc w:val="both"/>
        <w:rPr>
          <w:rFonts w:asciiTheme="minorHAnsi" w:hAnsiTheme="minorHAnsi" w:cstheme="minorHAnsi"/>
          <w:sz w:val="22"/>
          <w:szCs w:val="22"/>
        </w:rPr>
      </w:pPr>
      <w:r w:rsidRPr="001E393F">
        <w:rPr>
          <w:rFonts w:asciiTheme="minorHAnsi" w:hAnsiTheme="minorHAnsi" w:cstheme="minorHAnsi"/>
          <w:sz w:val="22"/>
          <w:szCs w:val="22"/>
        </w:rPr>
        <w:t>Στ…………………….., σήμερα στις ……… /202</w:t>
      </w:r>
      <w:r w:rsidR="001E393F">
        <w:rPr>
          <w:rFonts w:asciiTheme="minorHAnsi" w:hAnsiTheme="minorHAnsi" w:cstheme="minorHAnsi"/>
          <w:sz w:val="22"/>
          <w:szCs w:val="22"/>
        </w:rPr>
        <w:t>6</w:t>
      </w:r>
      <w:r w:rsidRPr="001E393F">
        <w:rPr>
          <w:rFonts w:asciiTheme="minorHAnsi" w:hAnsiTheme="minorHAnsi" w:cstheme="minorHAnsi"/>
          <w:sz w:val="22"/>
          <w:szCs w:val="22"/>
        </w:rPr>
        <w:t xml:space="preserve">, ο/η υπογράφων/ουσα, την παρούσα……………………………………………………………………..του………………………και της……………………………………., κάτοικος ………………………………………, οδός ……………………………………………………....Αρ………………………., ενεργών ως νόμιμος εκπρόσωπος και διαχειριστής της εταιρίας με την επωνυμία «…………………………………………………………………………………………………….»,που εδρεύει…………………………., οδός………………………………………..……αρ…………… με ΑΦΜ………………………………, ΑΔΤ………………………..  με την </w:t>
      </w:r>
      <w:r w:rsidRPr="001E393F">
        <w:rPr>
          <w:rFonts w:asciiTheme="minorHAnsi" w:hAnsiTheme="minorHAnsi" w:cstheme="minorHAnsi"/>
          <w:sz w:val="22"/>
          <w:szCs w:val="22"/>
        </w:rPr>
        <w:tab/>
        <w:t xml:space="preserve">παρούσα </w:t>
      </w:r>
      <w:r w:rsidRPr="001E393F">
        <w:rPr>
          <w:rFonts w:asciiTheme="minorHAnsi" w:hAnsiTheme="minorHAnsi" w:cstheme="minorHAnsi"/>
          <w:sz w:val="22"/>
          <w:szCs w:val="22"/>
        </w:rPr>
        <w:tab/>
        <w:t xml:space="preserve">εξουσιοδοτώ </w:t>
      </w:r>
      <w:r w:rsidRPr="001E393F">
        <w:rPr>
          <w:rFonts w:asciiTheme="minorHAnsi" w:hAnsiTheme="minorHAnsi" w:cstheme="minorHAnsi"/>
          <w:sz w:val="22"/>
          <w:szCs w:val="22"/>
        </w:rPr>
        <w:tab/>
        <w:t xml:space="preserve">τον …………………………………………………………………………………………………………… του……………………………………..και της …………………………………., </w:t>
      </w:r>
      <w:r w:rsidR="00FF6E55" w:rsidRPr="001E393F">
        <w:rPr>
          <w:rFonts w:asciiTheme="minorHAnsi" w:hAnsiTheme="minorHAnsi" w:cstheme="minorHAnsi"/>
          <w:sz w:val="22"/>
          <w:szCs w:val="22"/>
        </w:rPr>
        <w:t xml:space="preserve">όπως για λογαριασμό μου, παραστεί, με εκπροσωπήσει και ψηφίσει, στην έκτακτη Γενική Συνέλευση της Τράπεζας, η οποία αποφασίσθηκε με την αρ. </w:t>
      </w:r>
      <w:r w:rsidR="00F6620D" w:rsidRPr="00505157">
        <w:rPr>
          <w:rStyle w:val="Char6"/>
          <w:rFonts w:asciiTheme="minorHAnsi" w:hAnsiTheme="minorHAnsi" w:cstheme="minorHAnsi"/>
          <w:sz w:val="22"/>
          <w:szCs w:val="22"/>
        </w:rPr>
        <w:t>12 /9.7.2026</w:t>
      </w:r>
      <w:r w:rsidR="00F6620D">
        <w:rPr>
          <w:rStyle w:val="Char6"/>
          <w:rFonts w:asciiTheme="minorHAnsi" w:hAnsiTheme="minorHAnsi" w:cstheme="minorHAnsi"/>
          <w:sz w:val="24"/>
          <w:szCs w:val="24"/>
        </w:rPr>
        <w:t xml:space="preserve"> </w:t>
      </w:r>
      <w:r w:rsidR="00F6620D" w:rsidRPr="001E393F">
        <w:rPr>
          <w:rFonts w:asciiTheme="minorHAnsi" w:hAnsiTheme="minorHAnsi" w:cstheme="minorHAnsi"/>
          <w:sz w:val="22"/>
          <w:szCs w:val="22"/>
        </w:rPr>
        <w:t xml:space="preserve">απόφαση του </w:t>
      </w:r>
      <w:r w:rsidR="007C461C">
        <w:rPr>
          <w:rFonts w:asciiTheme="minorHAnsi" w:hAnsiTheme="minorHAnsi" w:cstheme="minorHAnsi"/>
          <w:sz w:val="22"/>
          <w:szCs w:val="22"/>
        </w:rPr>
        <w:t>Δ</w:t>
      </w:r>
      <w:r w:rsidR="00F6620D" w:rsidRPr="001E393F">
        <w:rPr>
          <w:rFonts w:asciiTheme="minorHAnsi" w:hAnsiTheme="minorHAnsi" w:cstheme="minorHAnsi"/>
          <w:sz w:val="22"/>
          <w:szCs w:val="22"/>
        </w:rPr>
        <w:t xml:space="preserve">ιοικητικού </w:t>
      </w:r>
      <w:r w:rsidR="007C461C">
        <w:rPr>
          <w:rFonts w:asciiTheme="minorHAnsi" w:hAnsiTheme="minorHAnsi" w:cstheme="minorHAnsi"/>
          <w:sz w:val="22"/>
          <w:szCs w:val="22"/>
        </w:rPr>
        <w:t>Σ</w:t>
      </w:r>
      <w:r w:rsidR="00F6620D" w:rsidRPr="001E393F">
        <w:rPr>
          <w:rFonts w:asciiTheme="minorHAnsi" w:hAnsiTheme="minorHAnsi" w:cstheme="minorHAnsi"/>
          <w:sz w:val="22"/>
          <w:szCs w:val="22"/>
        </w:rPr>
        <w:t>υμβουλίου.</w:t>
      </w:r>
      <w:r w:rsidR="00F6620D">
        <w:rPr>
          <w:rFonts w:asciiTheme="minorHAnsi" w:hAnsiTheme="minorHAnsi" w:cstheme="minorHAnsi"/>
          <w:sz w:val="22"/>
          <w:szCs w:val="22"/>
        </w:rPr>
        <w:t xml:space="preserve"> </w:t>
      </w:r>
      <w:r w:rsidR="007C461C" w:rsidRPr="001E393F">
        <w:rPr>
          <w:rFonts w:asciiTheme="minorHAnsi" w:hAnsiTheme="minorHAnsi" w:cstheme="minorHAnsi"/>
          <w:sz w:val="22"/>
          <w:szCs w:val="22"/>
        </w:rPr>
        <w:t xml:space="preserve">Η Γενική Συνέλευση θα πραγματοποιηθεί στις </w:t>
      </w:r>
      <w:r w:rsidR="007C461C" w:rsidRPr="0008606F">
        <w:rPr>
          <w:rFonts w:asciiTheme="minorHAnsi" w:hAnsiTheme="minorHAnsi" w:cstheme="minorHAnsi"/>
          <w:b/>
          <w:bCs/>
          <w:sz w:val="22"/>
          <w:szCs w:val="22"/>
        </w:rPr>
        <w:t>2.9.2026,  ημέρα Τετάρτη και ώρα 19:00</w:t>
      </w:r>
      <w:r w:rsidR="007C461C" w:rsidRPr="001E393F">
        <w:rPr>
          <w:rFonts w:asciiTheme="minorHAnsi" w:hAnsiTheme="minorHAnsi" w:cstheme="minorHAnsi"/>
          <w:sz w:val="22"/>
          <w:szCs w:val="22"/>
        </w:rPr>
        <w:t xml:space="preserve"> </w:t>
      </w:r>
      <w:r w:rsidR="007C461C" w:rsidRPr="0050035A">
        <w:rPr>
          <w:rStyle w:val="Char6"/>
          <w:rFonts w:asciiTheme="minorHAnsi" w:hAnsiTheme="minorHAnsi" w:cstheme="minorHAnsi"/>
          <w:b/>
          <w:bCs/>
          <w:sz w:val="24"/>
          <w:szCs w:val="24"/>
        </w:rPr>
        <w:t xml:space="preserve">στην </w:t>
      </w:r>
      <w:r w:rsidR="007C461C">
        <w:rPr>
          <w:rStyle w:val="Char6"/>
          <w:rFonts w:asciiTheme="minorHAnsi" w:hAnsiTheme="minorHAnsi" w:cstheme="minorHAnsi"/>
          <w:b/>
          <w:bCs/>
          <w:sz w:val="24"/>
          <w:szCs w:val="24"/>
        </w:rPr>
        <w:t xml:space="preserve">ισόγεια </w:t>
      </w:r>
      <w:r w:rsidR="007C461C" w:rsidRPr="0050035A">
        <w:rPr>
          <w:rStyle w:val="Char6"/>
          <w:rFonts w:asciiTheme="minorHAnsi" w:hAnsiTheme="minorHAnsi" w:cstheme="minorHAnsi"/>
          <w:b/>
          <w:bCs/>
          <w:sz w:val="24"/>
          <w:szCs w:val="24"/>
        </w:rPr>
        <w:t>αίθουσα</w:t>
      </w:r>
      <w:r w:rsidR="007C461C">
        <w:rPr>
          <w:rStyle w:val="Char6"/>
          <w:rFonts w:asciiTheme="minorHAnsi" w:hAnsiTheme="minorHAnsi" w:cstheme="minorHAnsi"/>
          <w:b/>
          <w:bCs/>
          <w:sz w:val="24"/>
          <w:szCs w:val="24"/>
        </w:rPr>
        <w:t xml:space="preserve"> </w:t>
      </w:r>
      <w:r w:rsidR="007C461C" w:rsidRPr="0050035A">
        <w:rPr>
          <w:rStyle w:val="Char6"/>
          <w:rFonts w:asciiTheme="minorHAnsi" w:hAnsiTheme="minorHAnsi" w:cstheme="minorHAnsi"/>
          <w:b/>
          <w:bCs/>
          <w:sz w:val="24"/>
          <w:szCs w:val="24"/>
        </w:rPr>
        <w:t xml:space="preserve">του ξενοδοχείου </w:t>
      </w:r>
      <w:r w:rsidR="007C461C" w:rsidRPr="0050035A">
        <w:rPr>
          <w:rStyle w:val="Char6"/>
          <w:rFonts w:asciiTheme="minorHAnsi" w:hAnsiTheme="minorHAnsi" w:cstheme="minorHAnsi"/>
          <w:b/>
          <w:bCs/>
          <w:sz w:val="24"/>
          <w:szCs w:val="24"/>
          <w:lang w:val="en-US"/>
        </w:rPr>
        <w:t>DU</w:t>
      </w:r>
      <w:r w:rsidR="007C461C" w:rsidRPr="0050035A">
        <w:rPr>
          <w:rStyle w:val="Char6"/>
          <w:rFonts w:asciiTheme="minorHAnsi" w:hAnsiTheme="minorHAnsi" w:cstheme="minorHAnsi"/>
          <w:b/>
          <w:bCs/>
          <w:sz w:val="24"/>
          <w:szCs w:val="24"/>
        </w:rPr>
        <w:t xml:space="preserve"> </w:t>
      </w:r>
      <w:r w:rsidR="007C461C" w:rsidRPr="0050035A">
        <w:rPr>
          <w:rStyle w:val="Char6"/>
          <w:rFonts w:asciiTheme="minorHAnsi" w:hAnsiTheme="minorHAnsi" w:cstheme="minorHAnsi"/>
          <w:b/>
          <w:bCs/>
          <w:sz w:val="24"/>
          <w:szCs w:val="24"/>
          <w:lang w:val="en-US"/>
        </w:rPr>
        <w:t>LAC</w:t>
      </w:r>
      <w:r w:rsidR="007C461C">
        <w:rPr>
          <w:rStyle w:val="Char6"/>
          <w:rFonts w:asciiTheme="minorHAnsi" w:hAnsiTheme="minorHAnsi" w:cstheme="minorHAnsi"/>
          <w:b/>
          <w:bCs/>
          <w:sz w:val="24"/>
          <w:szCs w:val="24"/>
        </w:rPr>
        <w:t>,</w:t>
      </w:r>
      <w:r w:rsidR="007C461C" w:rsidRPr="0050035A">
        <w:rPr>
          <w:rStyle w:val="Char6"/>
          <w:rFonts w:asciiTheme="minorHAnsi" w:hAnsiTheme="minorHAnsi" w:cstheme="minorHAnsi"/>
          <w:b/>
          <w:bCs/>
          <w:sz w:val="24"/>
          <w:szCs w:val="24"/>
        </w:rPr>
        <w:t xml:space="preserve">  </w:t>
      </w:r>
      <w:r w:rsidR="007C461C" w:rsidRPr="00BC6C2D">
        <w:rPr>
          <w:rStyle w:val="Char6"/>
          <w:rFonts w:asciiTheme="minorHAnsi" w:hAnsiTheme="minorHAnsi" w:cstheme="minorHAnsi"/>
          <w:sz w:val="24"/>
          <w:szCs w:val="24"/>
        </w:rPr>
        <w:t>οδός  Κ. Παπούλια &amp; Ίκκου</w:t>
      </w:r>
      <w:r w:rsidR="007C461C">
        <w:rPr>
          <w:rStyle w:val="Char6"/>
          <w:rFonts w:asciiTheme="minorHAnsi" w:hAnsiTheme="minorHAnsi" w:cstheme="minorHAnsi"/>
          <w:sz w:val="24"/>
          <w:szCs w:val="24"/>
        </w:rPr>
        <w:t xml:space="preserve"> </w:t>
      </w:r>
      <w:r w:rsidR="007C461C" w:rsidRPr="001E393F">
        <w:rPr>
          <w:rFonts w:asciiTheme="minorHAnsi" w:hAnsiTheme="minorHAnsi" w:cstheme="minorHAnsi"/>
          <w:sz w:val="22"/>
          <w:szCs w:val="22"/>
        </w:rPr>
        <w:t xml:space="preserve">στα Ιωάννινα. Σε περίπτωση μη επίτευξης απαρτίας, χωρίς άλλη ανακοίνωση,  η πρώτη επαναληπτική </w:t>
      </w:r>
      <w:r w:rsidR="007C461C">
        <w:rPr>
          <w:rFonts w:asciiTheme="minorHAnsi" w:hAnsiTheme="minorHAnsi" w:cstheme="minorHAnsi"/>
          <w:sz w:val="22"/>
          <w:szCs w:val="22"/>
        </w:rPr>
        <w:t>Γ</w:t>
      </w:r>
      <w:r w:rsidR="007C461C" w:rsidRPr="001E393F">
        <w:rPr>
          <w:rFonts w:asciiTheme="minorHAnsi" w:hAnsiTheme="minorHAnsi" w:cstheme="minorHAnsi"/>
          <w:sz w:val="22"/>
          <w:szCs w:val="22"/>
        </w:rPr>
        <w:t xml:space="preserve">ενική </w:t>
      </w:r>
      <w:r w:rsidR="007C461C">
        <w:rPr>
          <w:rFonts w:asciiTheme="minorHAnsi" w:hAnsiTheme="minorHAnsi" w:cstheme="minorHAnsi"/>
          <w:sz w:val="22"/>
          <w:szCs w:val="22"/>
        </w:rPr>
        <w:t>Σ</w:t>
      </w:r>
      <w:r w:rsidR="007C461C" w:rsidRPr="001E393F">
        <w:rPr>
          <w:rFonts w:asciiTheme="minorHAnsi" w:hAnsiTheme="minorHAnsi" w:cstheme="minorHAnsi"/>
          <w:sz w:val="22"/>
          <w:szCs w:val="22"/>
        </w:rPr>
        <w:t xml:space="preserve">υνέλευση θα πραγματοποιηθεί στις </w:t>
      </w:r>
      <w:r w:rsidR="007C461C">
        <w:rPr>
          <w:rFonts w:asciiTheme="minorHAnsi" w:hAnsiTheme="minorHAnsi" w:cstheme="minorHAnsi"/>
          <w:sz w:val="22"/>
          <w:szCs w:val="22"/>
        </w:rPr>
        <w:t>8</w:t>
      </w:r>
      <w:r w:rsidR="007C461C" w:rsidRPr="001E393F">
        <w:rPr>
          <w:rFonts w:asciiTheme="minorHAnsi" w:hAnsiTheme="minorHAnsi" w:cstheme="minorHAnsi"/>
          <w:sz w:val="22"/>
          <w:szCs w:val="22"/>
        </w:rPr>
        <w:t>.</w:t>
      </w:r>
      <w:r w:rsidR="007C461C">
        <w:rPr>
          <w:rFonts w:asciiTheme="minorHAnsi" w:hAnsiTheme="minorHAnsi" w:cstheme="minorHAnsi"/>
          <w:sz w:val="22"/>
          <w:szCs w:val="22"/>
        </w:rPr>
        <w:t>9</w:t>
      </w:r>
      <w:r w:rsidR="007C461C" w:rsidRPr="001E393F">
        <w:rPr>
          <w:rFonts w:asciiTheme="minorHAnsi" w:hAnsiTheme="minorHAnsi" w:cstheme="minorHAnsi"/>
          <w:sz w:val="22"/>
          <w:szCs w:val="22"/>
        </w:rPr>
        <w:t xml:space="preserve">.2026  ημέρα Τρίτη, την ίδια ώρα και στον ίδιο χώρο, με τα ίδια θέματα ημερήσιας διάταξης: </w:t>
      </w:r>
    </w:p>
    <w:p w14:paraId="762C5E86" w14:textId="2DD77A16" w:rsidR="00F6620D" w:rsidRDefault="00F6620D" w:rsidP="007C461C">
      <w:pPr>
        <w:jc w:val="both"/>
        <w:rPr>
          <w:rFonts w:asciiTheme="minorHAnsi" w:hAnsiTheme="minorHAnsi" w:cstheme="minorHAnsi"/>
          <w:b/>
          <w:bCs/>
          <w:sz w:val="22"/>
          <w:szCs w:val="22"/>
          <w:u w:val="single"/>
        </w:rPr>
      </w:pPr>
      <w:r w:rsidRPr="001E393F">
        <w:rPr>
          <w:rFonts w:asciiTheme="minorHAnsi" w:hAnsiTheme="minorHAnsi" w:cstheme="minorHAnsi"/>
          <w:b/>
          <w:bCs/>
          <w:sz w:val="22"/>
          <w:szCs w:val="22"/>
          <w:u w:val="single"/>
        </w:rPr>
        <w:t>Θέματα ημερήσιας διάταξης:</w:t>
      </w:r>
    </w:p>
    <w:p w14:paraId="1F333C88" w14:textId="77777777" w:rsidR="00F6620D" w:rsidRPr="00F6620D" w:rsidRDefault="00F6620D" w:rsidP="00F6620D">
      <w:pPr>
        <w:pStyle w:val="Heading20"/>
        <w:keepNext/>
        <w:keepLines/>
        <w:spacing w:line="360" w:lineRule="auto"/>
        <w:jc w:val="center"/>
        <w:rPr>
          <w:rFonts w:asciiTheme="minorHAnsi" w:hAnsiTheme="minorHAnsi" w:cstheme="minorHAnsi"/>
          <w:sz w:val="22"/>
          <w:szCs w:val="22"/>
        </w:rPr>
      </w:pPr>
    </w:p>
    <w:p w14:paraId="0BA5FF02" w14:textId="40B02064" w:rsidR="00F6620D" w:rsidRPr="00F6620D" w:rsidRDefault="00F6620D" w:rsidP="007C461C">
      <w:pPr>
        <w:pStyle w:val="ac"/>
        <w:numPr>
          <w:ilvl w:val="0"/>
          <w:numId w:val="16"/>
        </w:numPr>
        <w:tabs>
          <w:tab w:val="left" w:pos="408"/>
        </w:tabs>
        <w:spacing w:line="360" w:lineRule="auto"/>
        <w:ind w:left="426" w:hanging="284"/>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Υποβολή προς έγκριση της Ετήσιας Χρηματοοικονομικής Έκθεσης της Τράπεζας για την εταιρική χρήση 2025 (01.01.2025- 31.12.2025), στην οποία συμπεριλαμβάνονται οι Ετήσιες Χρηματοοικονομικές Καταστάσεις της Τράπεζας για την εταιρική χρήση 2025 (01.01.2025 - 31.12.2025), μετά της σχετικής Έκθεσης και Δηλώσεων του Διοικητικού Συμβουλίου, καθώς και των αντίστοιχων Εκθέσεων των Ελεγκτών.</w:t>
      </w:r>
    </w:p>
    <w:p w14:paraId="7A349BC8" w14:textId="77777777" w:rsidR="00F6620D" w:rsidRPr="00F6620D" w:rsidRDefault="00F6620D" w:rsidP="00F6620D">
      <w:pPr>
        <w:pStyle w:val="ac"/>
        <w:numPr>
          <w:ilvl w:val="0"/>
          <w:numId w:val="16"/>
        </w:numPr>
        <w:tabs>
          <w:tab w:val="left" w:pos="408"/>
        </w:tabs>
        <w:spacing w:line="360" w:lineRule="auto"/>
        <w:ind w:left="360"/>
        <w:jc w:val="both"/>
        <w:rPr>
          <w:rFonts w:asciiTheme="minorHAnsi" w:hAnsiTheme="minorHAnsi" w:cstheme="minorHAnsi"/>
          <w:sz w:val="22"/>
          <w:szCs w:val="22"/>
        </w:rPr>
      </w:pPr>
      <w:r w:rsidRPr="00F6620D">
        <w:rPr>
          <w:rStyle w:val="Char6"/>
          <w:rFonts w:asciiTheme="minorHAnsi" w:hAnsiTheme="minorHAnsi" w:cstheme="minorHAnsi"/>
          <w:sz w:val="22"/>
          <w:szCs w:val="22"/>
        </w:rPr>
        <w:t xml:space="preserve">Υποβολή της ετήσιας Έκθεσης πεπραγμένων της Επιτροπής Ελέγχου σχετικά με τις δράσεις της το έτος 2025 σύμφωνα με το άρθρο 44 παράγραφος 1 περ. θ. του Ν. 4449/2017. </w:t>
      </w:r>
    </w:p>
    <w:p w14:paraId="4F49405D" w14:textId="77777777" w:rsidR="00F6620D" w:rsidRPr="00F6620D" w:rsidRDefault="00F6620D" w:rsidP="00F6620D">
      <w:pPr>
        <w:pStyle w:val="ac"/>
        <w:numPr>
          <w:ilvl w:val="0"/>
          <w:numId w:val="16"/>
        </w:numPr>
        <w:tabs>
          <w:tab w:val="left" w:pos="408"/>
        </w:tabs>
        <w:spacing w:line="360" w:lineRule="auto"/>
        <w:ind w:left="360"/>
        <w:jc w:val="both"/>
        <w:rPr>
          <w:rFonts w:asciiTheme="minorHAnsi" w:hAnsiTheme="minorHAnsi" w:cstheme="minorHAnsi"/>
          <w:sz w:val="22"/>
          <w:szCs w:val="22"/>
        </w:rPr>
      </w:pPr>
      <w:r w:rsidRPr="00F6620D">
        <w:rPr>
          <w:rStyle w:val="Char6"/>
          <w:rFonts w:asciiTheme="minorHAnsi" w:hAnsiTheme="minorHAnsi" w:cstheme="minorHAnsi"/>
          <w:sz w:val="22"/>
          <w:szCs w:val="22"/>
        </w:rPr>
        <w:t>Έγκριση της συνολικής διαχείρισης του Διοικητικού Συμβουλίου σύμφωνα με το άρθρο 108 του Ν. 4548/2018 και απαλλαγή των Ελεγκτών της Τράπεζας για την εταιρική χρήση 2025 (1.1.2025 – 31.12.2025), σύμφωνα με το άρθρο 117 παρ. 1 περ. (γ) του Ν. 4548/2018.</w:t>
      </w:r>
    </w:p>
    <w:p w14:paraId="4837219A" w14:textId="77777777" w:rsidR="00F6620D" w:rsidRPr="00F6620D" w:rsidRDefault="00F6620D" w:rsidP="00F6620D">
      <w:pPr>
        <w:pStyle w:val="ac"/>
        <w:numPr>
          <w:ilvl w:val="0"/>
          <w:numId w:val="16"/>
        </w:numPr>
        <w:tabs>
          <w:tab w:val="left" w:pos="408"/>
        </w:tabs>
        <w:spacing w:line="360" w:lineRule="auto"/>
        <w:ind w:left="360"/>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Εκλογή τακτικών και αναπληρωματικών Ορκωτών Ελεγκτών, σύμφωνα με το άρθρο 117 παρ. 1 περ. β) του ν. 4548/2018, για τις Χρηματοοικονομικές Καταστάσεις της Τράπεζας, έτους 2026.</w:t>
      </w:r>
    </w:p>
    <w:p w14:paraId="0610E76B" w14:textId="77777777" w:rsidR="00F6620D" w:rsidRPr="00F6620D" w:rsidRDefault="00F6620D" w:rsidP="00F6620D">
      <w:pPr>
        <w:pStyle w:val="ac"/>
        <w:numPr>
          <w:ilvl w:val="0"/>
          <w:numId w:val="16"/>
        </w:numPr>
        <w:tabs>
          <w:tab w:val="left" w:pos="408"/>
        </w:tabs>
        <w:spacing w:line="360" w:lineRule="auto"/>
        <w:ind w:left="360"/>
        <w:jc w:val="both"/>
        <w:rPr>
          <w:rFonts w:asciiTheme="minorHAnsi" w:hAnsiTheme="minorHAnsi" w:cstheme="minorHAnsi"/>
          <w:sz w:val="22"/>
          <w:szCs w:val="22"/>
        </w:rPr>
      </w:pPr>
      <w:r w:rsidRPr="00F6620D">
        <w:rPr>
          <w:rFonts w:asciiTheme="minorHAnsi" w:hAnsiTheme="minorHAnsi" w:cstheme="minorHAnsi"/>
          <w:sz w:val="22"/>
          <w:szCs w:val="22"/>
        </w:rPr>
        <w:t>Συμψηφισμός ζημιών με το αποθεματικό υπέρ το άρτιο, σύμφωνα με το άρθρο 35 παρ. 3 περ. β του ν. 4548/2018, και διάθεση αποθεματικών προηγούμενων χρήσεων.</w:t>
      </w:r>
    </w:p>
    <w:p w14:paraId="518A9883" w14:textId="77777777" w:rsidR="00F6620D" w:rsidRPr="00F6620D" w:rsidRDefault="00F6620D" w:rsidP="00F6620D">
      <w:pPr>
        <w:pStyle w:val="ac"/>
        <w:numPr>
          <w:ilvl w:val="0"/>
          <w:numId w:val="16"/>
        </w:numPr>
        <w:tabs>
          <w:tab w:val="left" w:pos="408"/>
        </w:tabs>
        <w:spacing w:line="360" w:lineRule="auto"/>
        <w:ind w:left="360"/>
        <w:jc w:val="both"/>
        <w:rPr>
          <w:rFonts w:asciiTheme="minorHAnsi" w:hAnsiTheme="minorHAnsi" w:cstheme="minorHAnsi"/>
          <w:sz w:val="22"/>
          <w:szCs w:val="22"/>
        </w:rPr>
      </w:pPr>
      <w:r w:rsidRPr="00F6620D">
        <w:rPr>
          <w:rStyle w:val="Char6"/>
          <w:rFonts w:asciiTheme="minorHAnsi" w:hAnsiTheme="minorHAnsi" w:cstheme="minorHAnsi"/>
          <w:sz w:val="22"/>
          <w:szCs w:val="22"/>
        </w:rPr>
        <w:t>Υποβολή και ψήφιση της Έκθεσης Αποδοχών  και Έγκριση των αμοιβών των μελών του Διοικητικού Συμβουλίου της Τράπεζας για την εταιρική χρήση 2025 και προσδιορισμός των αμοιβών τους μέχρι την Τακτική Γενική Συνέλευση του 2027, σύμφωνα με τα άρθρα 109  επομ.  του Ν. 4548/2018.</w:t>
      </w:r>
    </w:p>
    <w:p w14:paraId="4D09AC9C" w14:textId="77777777" w:rsidR="00F6620D" w:rsidRPr="00F6620D" w:rsidRDefault="00F6620D" w:rsidP="007C461C">
      <w:pPr>
        <w:pStyle w:val="ac"/>
        <w:numPr>
          <w:ilvl w:val="0"/>
          <w:numId w:val="16"/>
        </w:numPr>
        <w:tabs>
          <w:tab w:val="left" w:pos="66"/>
        </w:tabs>
        <w:spacing w:after="120" w:line="360" w:lineRule="auto"/>
        <w:ind w:left="284" w:hanging="218"/>
        <w:jc w:val="both"/>
        <w:rPr>
          <w:rStyle w:val="Char6"/>
          <w:rFonts w:asciiTheme="minorHAnsi" w:hAnsiTheme="minorHAnsi" w:cstheme="minorHAnsi"/>
          <w:i/>
          <w:iCs/>
          <w:sz w:val="22"/>
          <w:szCs w:val="22"/>
        </w:rPr>
      </w:pPr>
      <w:r w:rsidRPr="00F6620D">
        <w:rPr>
          <w:rStyle w:val="Char6"/>
          <w:rFonts w:asciiTheme="minorHAnsi" w:hAnsiTheme="minorHAnsi" w:cstheme="minorHAnsi"/>
          <w:sz w:val="22"/>
          <w:szCs w:val="22"/>
        </w:rPr>
        <w:lastRenderedPageBreak/>
        <w:t>Υποβολή της Έκθεσης των Ανεξάρτητων Μη Εκτελεστικών Μελών του Διοικητικού Συμβουλίου σύμφωνα με το άρθρο 9 παρ. 5 του Ν. 4706/2020.</w:t>
      </w:r>
    </w:p>
    <w:p w14:paraId="072FC068" w14:textId="69276AAD" w:rsidR="00F6620D" w:rsidRPr="00F6620D" w:rsidRDefault="00F6620D" w:rsidP="007C461C">
      <w:pPr>
        <w:pStyle w:val="ac"/>
        <w:numPr>
          <w:ilvl w:val="0"/>
          <w:numId w:val="16"/>
        </w:numPr>
        <w:tabs>
          <w:tab w:val="left" w:pos="408"/>
        </w:tabs>
        <w:spacing w:after="120" w:line="360" w:lineRule="auto"/>
        <w:ind w:left="284" w:hanging="284"/>
        <w:jc w:val="both"/>
        <w:rPr>
          <w:rFonts w:asciiTheme="minorHAnsi" w:hAnsiTheme="minorHAnsi" w:cstheme="minorHAnsi"/>
          <w:b/>
          <w:bCs/>
          <w:i/>
          <w:iCs/>
          <w:sz w:val="22"/>
          <w:szCs w:val="22"/>
        </w:rPr>
      </w:pPr>
      <w:r w:rsidRPr="00F6620D">
        <w:rPr>
          <w:rStyle w:val="Char6"/>
          <w:rFonts w:asciiTheme="minorHAnsi" w:hAnsiTheme="minorHAnsi" w:cstheme="minorHAnsi"/>
          <w:sz w:val="22"/>
          <w:szCs w:val="22"/>
        </w:rPr>
        <w:t xml:space="preserve">Τροποποίηση των παρακάτω άρθρων του καταστατικού: </w:t>
      </w:r>
      <w:r w:rsidRPr="00F6620D">
        <w:rPr>
          <w:rStyle w:val="Char6"/>
          <w:rFonts w:asciiTheme="minorHAnsi" w:hAnsiTheme="minorHAnsi" w:cstheme="minorHAnsi"/>
          <w:b/>
          <w:bCs/>
          <w:sz w:val="22"/>
          <w:szCs w:val="22"/>
        </w:rPr>
        <w:t>α)</w:t>
      </w:r>
      <w:r w:rsidRPr="00F6620D">
        <w:rPr>
          <w:rStyle w:val="Char6"/>
          <w:rFonts w:asciiTheme="minorHAnsi" w:hAnsiTheme="minorHAnsi" w:cstheme="minorHAnsi"/>
          <w:sz w:val="22"/>
          <w:szCs w:val="22"/>
        </w:rPr>
        <w:t xml:space="preserve"> του άρθρου 1 παρ. 1  του καταστατικού σχετικά με τη διατύπωση της επωνυμίας της τράπεζας στην αγγλική γλώσσα, </w:t>
      </w:r>
      <w:r w:rsidRPr="00F6620D">
        <w:rPr>
          <w:rStyle w:val="Char6"/>
          <w:rFonts w:asciiTheme="minorHAnsi" w:hAnsiTheme="minorHAnsi" w:cstheme="minorHAnsi"/>
          <w:b/>
          <w:bCs/>
          <w:sz w:val="22"/>
          <w:szCs w:val="22"/>
        </w:rPr>
        <w:t>β)</w:t>
      </w:r>
      <w:r w:rsidRPr="00F6620D">
        <w:rPr>
          <w:rStyle w:val="Char6"/>
          <w:rFonts w:asciiTheme="minorHAnsi" w:hAnsiTheme="minorHAnsi" w:cstheme="minorHAnsi"/>
          <w:sz w:val="22"/>
          <w:szCs w:val="22"/>
        </w:rPr>
        <w:t xml:space="preserve"> τροποποίηση του άρθρου 3 παρ. 1 του καταστατικού, [με τον τίτλο «Σκοπός»]  με προσθήκη εδαφίου (ι.στ),  </w:t>
      </w:r>
      <w:r w:rsidRPr="00F6620D">
        <w:rPr>
          <w:rStyle w:val="Char6"/>
          <w:rFonts w:asciiTheme="minorHAnsi" w:hAnsiTheme="minorHAnsi" w:cstheme="minorHAnsi"/>
          <w:b/>
          <w:bCs/>
          <w:sz w:val="22"/>
          <w:szCs w:val="22"/>
        </w:rPr>
        <w:t>γ)</w:t>
      </w:r>
      <w:r w:rsidRPr="00F6620D">
        <w:rPr>
          <w:rStyle w:val="Char6"/>
          <w:rFonts w:asciiTheme="minorHAnsi" w:hAnsiTheme="minorHAnsi" w:cstheme="minorHAnsi"/>
          <w:sz w:val="22"/>
          <w:szCs w:val="22"/>
        </w:rPr>
        <w:t xml:space="preserve"> τροποποίηση της μεταβατικής διάταξης του άρθρου 17 του καταστατικού, σχετικά με τη διάρκεια της θητείας του πρώτου διοικητικού συμβουλίου. </w:t>
      </w:r>
    </w:p>
    <w:p w14:paraId="4DF50031" w14:textId="77777777" w:rsidR="00F6620D" w:rsidRPr="00F6620D" w:rsidRDefault="00F6620D" w:rsidP="00F6620D">
      <w:pPr>
        <w:pStyle w:val="ac"/>
        <w:numPr>
          <w:ilvl w:val="0"/>
          <w:numId w:val="16"/>
        </w:numPr>
        <w:tabs>
          <w:tab w:val="left" w:pos="408"/>
        </w:tabs>
        <w:spacing w:line="360" w:lineRule="auto"/>
        <w:ind w:left="360"/>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 xml:space="preserve">Ανάδειξη Μελών Διοικητικού Συμβουλίου σύμφωνα με τα άρθρα 78 παρ. 1 και 117 παρ. 1 περ. β του ν. 4548/2018 και το άρθρο 7 του Καταστατικού της Τράπεζας. </w:t>
      </w:r>
    </w:p>
    <w:p w14:paraId="4B152A4C" w14:textId="77777777" w:rsidR="00F6620D" w:rsidRPr="00F6620D" w:rsidRDefault="00F6620D" w:rsidP="00F6620D">
      <w:pPr>
        <w:pStyle w:val="ac"/>
        <w:numPr>
          <w:ilvl w:val="0"/>
          <w:numId w:val="16"/>
        </w:numPr>
        <w:tabs>
          <w:tab w:val="left" w:pos="408"/>
        </w:tabs>
        <w:spacing w:line="360" w:lineRule="auto"/>
        <w:ind w:left="360"/>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Δημοσιοποίηση περιπτώσεων σύγκρουσης συμφερόντων και συμβάσεων που έχουν συναφθεί και εμπίπτουν στο άρθρο 99 του ν. 4548/2018, σύμφωνα με το άρθρο 97 παρ. 1 περ. β του ν. 4548/2018, με την επιφύλαξη της παραγράφου 127 της υπ’ αριθ. 243/2025 ΠΕΕ της Τράπεζας της Ελλάδος, όπως ισχύει.</w:t>
      </w:r>
    </w:p>
    <w:p w14:paraId="06047EEE" w14:textId="1AB23876" w:rsidR="00F6620D" w:rsidRPr="00F6620D" w:rsidRDefault="00F6620D" w:rsidP="00F6620D">
      <w:pPr>
        <w:pStyle w:val="ac"/>
        <w:numPr>
          <w:ilvl w:val="0"/>
          <w:numId w:val="16"/>
        </w:numPr>
        <w:tabs>
          <w:tab w:val="left" w:pos="408"/>
        </w:tabs>
        <w:spacing w:line="360" w:lineRule="auto"/>
        <w:ind w:left="360"/>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Εξουσιοδοτήσεις πρ</w:t>
      </w:r>
      <w:r w:rsidR="007C461C">
        <w:rPr>
          <w:rStyle w:val="Char6"/>
          <w:rFonts w:asciiTheme="minorHAnsi" w:hAnsiTheme="minorHAnsi" w:cstheme="minorHAnsi"/>
          <w:sz w:val="22"/>
          <w:szCs w:val="22"/>
        </w:rPr>
        <w:t>ο</w:t>
      </w:r>
      <w:r w:rsidRPr="00F6620D">
        <w:rPr>
          <w:rStyle w:val="Char6"/>
          <w:rFonts w:asciiTheme="minorHAnsi" w:hAnsiTheme="minorHAnsi" w:cstheme="minorHAnsi"/>
          <w:sz w:val="22"/>
          <w:szCs w:val="22"/>
        </w:rPr>
        <w:t xml:space="preserve">ς το </w:t>
      </w:r>
      <w:r w:rsidR="007C461C">
        <w:rPr>
          <w:rStyle w:val="Char6"/>
          <w:rFonts w:asciiTheme="minorHAnsi" w:hAnsiTheme="minorHAnsi" w:cstheme="minorHAnsi"/>
          <w:sz w:val="22"/>
          <w:szCs w:val="22"/>
        </w:rPr>
        <w:t>Δ</w:t>
      </w:r>
      <w:r w:rsidRPr="00F6620D">
        <w:rPr>
          <w:rStyle w:val="Char6"/>
          <w:rFonts w:asciiTheme="minorHAnsi" w:hAnsiTheme="minorHAnsi" w:cstheme="minorHAnsi"/>
          <w:sz w:val="22"/>
          <w:szCs w:val="22"/>
        </w:rPr>
        <w:t xml:space="preserve">ιοικητικό </w:t>
      </w:r>
      <w:r w:rsidR="007C461C">
        <w:rPr>
          <w:rStyle w:val="Char6"/>
          <w:rFonts w:asciiTheme="minorHAnsi" w:hAnsiTheme="minorHAnsi" w:cstheme="minorHAnsi"/>
          <w:sz w:val="22"/>
          <w:szCs w:val="22"/>
        </w:rPr>
        <w:t>Σ</w:t>
      </w:r>
      <w:r w:rsidRPr="00F6620D">
        <w:rPr>
          <w:rStyle w:val="Char6"/>
          <w:rFonts w:asciiTheme="minorHAnsi" w:hAnsiTheme="minorHAnsi" w:cstheme="minorHAnsi"/>
          <w:sz w:val="22"/>
          <w:szCs w:val="22"/>
        </w:rPr>
        <w:t xml:space="preserve">υμβούλιο - ανακοινώσεις </w:t>
      </w:r>
    </w:p>
    <w:p w14:paraId="7586115A" w14:textId="77777777" w:rsidR="00F6620D" w:rsidRPr="00F6620D" w:rsidRDefault="00F6620D" w:rsidP="00F6620D">
      <w:pPr>
        <w:spacing w:after="120"/>
        <w:jc w:val="both"/>
        <w:rPr>
          <w:rFonts w:asciiTheme="minorHAnsi" w:hAnsiTheme="minorHAnsi" w:cstheme="minorHAnsi"/>
          <w:b/>
          <w:bCs/>
          <w:sz w:val="22"/>
          <w:szCs w:val="22"/>
          <w:u w:val="single"/>
        </w:rPr>
      </w:pPr>
    </w:p>
    <w:p w14:paraId="33549FEF" w14:textId="77777777" w:rsidR="00F6620D" w:rsidRPr="001E393F" w:rsidRDefault="00F6620D" w:rsidP="00F6620D">
      <w:pPr>
        <w:jc w:val="both"/>
        <w:rPr>
          <w:rFonts w:asciiTheme="minorHAnsi" w:hAnsiTheme="minorHAnsi" w:cstheme="minorHAnsi"/>
          <w:sz w:val="22"/>
          <w:szCs w:val="22"/>
        </w:rPr>
      </w:pPr>
    </w:p>
    <w:p w14:paraId="1B525A55" w14:textId="50885F93" w:rsidR="00F6620D" w:rsidRPr="001E393F" w:rsidRDefault="00F6620D" w:rsidP="00F6620D">
      <w:pPr>
        <w:jc w:val="both"/>
        <w:rPr>
          <w:rFonts w:asciiTheme="minorHAnsi" w:hAnsiTheme="minorHAnsi" w:cstheme="minorHAnsi"/>
          <w:sz w:val="22"/>
          <w:szCs w:val="22"/>
        </w:rPr>
      </w:pPr>
    </w:p>
    <w:p w14:paraId="00DF920E" w14:textId="0FA8A516" w:rsidR="00FF6E55" w:rsidRPr="00F6620D" w:rsidRDefault="00FF6E55" w:rsidP="00F6620D">
      <w:pPr>
        <w:spacing w:after="120"/>
        <w:ind w:left="360"/>
        <w:jc w:val="both"/>
        <w:rPr>
          <w:rFonts w:asciiTheme="minorHAnsi" w:hAnsiTheme="minorHAnsi" w:cstheme="minorHAnsi"/>
          <w:sz w:val="22"/>
          <w:szCs w:val="22"/>
        </w:rPr>
      </w:pPr>
    </w:p>
    <w:p w14:paraId="4DBF4841"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w:t>
      </w:r>
    </w:p>
    <w:p w14:paraId="3E43B90C"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 xml:space="preserve">(τόπος) </w:t>
      </w:r>
    </w:p>
    <w:p w14:paraId="471ED1D5"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 2026</w:t>
      </w:r>
    </w:p>
    <w:p w14:paraId="0464B55E"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 ημερομηνία)</w:t>
      </w:r>
    </w:p>
    <w:p w14:paraId="47CD3240"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w:t>
      </w:r>
    </w:p>
    <w:p w14:paraId="260D9F36"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 xml:space="preserve">(υπογραφή) </w:t>
      </w:r>
    </w:p>
    <w:p w14:paraId="73A1ABE9"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w:t>
      </w:r>
    </w:p>
    <w:p w14:paraId="1C4D0CEC"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 xml:space="preserve">(ονοματεπώνυμο) </w:t>
      </w:r>
    </w:p>
    <w:p w14:paraId="52F57633" w14:textId="77777777" w:rsidR="00FF6E55" w:rsidRPr="001E393F" w:rsidRDefault="00FF6E55" w:rsidP="00FF6E55">
      <w:pPr>
        <w:jc w:val="both"/>
        <w:rPr>
          <w:rFonts w:asciiTheme="minorHAnsi" w:hAnsiTheme="minorHAnsi" w:cstheme="minorHAnsi"/>
          <w:bCs/>
          <w:sz w:val="22"/>
          <w:szCs w:val="22"/>
        </w:rPr>
      </w:pPr>
    </w:p>
    <w:p w14:paraId="2DC472C5" w14:textId="77777777" w:rsidR="00FF6E55" w:rsidRDefault="00FF6E55" w:rsidP="00FF6E55">
      <w:pPr>
        <w:jc w:val="center"/>
        <w:rPr>
          <w:rFonts w:asciiTheme="minorHAnsi" w:hAnsiTheme="minorHAnsi" w:cstheme="minorHAnsi"/>
          <w:b/>
          <w:sz w:val="22"/>
          <w:szCs w:val="22"/>
          <w:u w:val="single"/>
        </w:rPr>
      </w:pPr>
    </w:p>
    <w:p w14:paraId="5B525047" w14:textId="77777777" w:rsidR="0004209C" w:rsidRDefault="0004209C" w:rsidP="00FF6E55">
      <w:pPr>
        <w:jc w:val="center"/>
        <w:rPr>
          <w:rFonts w:asciiTheme="minorHAnsi" w:hAnsiTheme="minorHAnsi" w:cstheme="minorHAnsi"/>
          <w:b/>
          <w:sz w:val="22"/>
          <w:szCs w:val="22"/>
          <w:u w:val="single"/>
        </w:rPr>
      </w:pPr>
    </w:p>
    <w:p w14:paraId="18D806EC" w14:textId="77777777" w:rsidR="0004209C" w:rsidRDefault="0004209C" w:rsidP="00FF6E55">
      <w:pPr>
        <w:jc w:val="center"/>
        <w:rPr>
          <w:rFonts w:asciiTheme="minorHAnsi" w:hAnsiTheme="minorHAnsi" w:cstheme="minorHAnsi"/>
          <w:b/>
          <w:sz w:val="22"/>
          <w:szCs w:val="22"/>
          <w:u w:val="single"/>
        </w:rPr>
      </w:pPr>
    </w:p>
    <w:p w14:paraId="17244065" w14:textId="77777777" w:rsidR="0004209C" w:rsidRPr="001E393F" w:rsidRDefault="0004209C" w:rsidP="00FF6E55">
      <w:pPr>
        <w:jc w:val="center"/>
        <w:rPr>
          <w:rFonts w:asciiTheme="minorHAnsi" w:hAnsiTheme="minorHAnsi" w:cstheme="minorHAnsi"/>
          <w:b/>
          <w:sz w:val="22"/>
          <w:szCs w:val="22"/>
          <w:u w:val="single"/>
        </w:rPr>
      </w:pPr>
    </w:p>
    <w:p w14:paraId="4770FA34" w14:textId="77777777" w:rsidR="006276B9" w:rsidRDefault="006276B9" w:rsidP="001E393F">
      <w:pPr>
        <w:jc w:val="center"/>
        <w:rPr>
          <w:rFonts w:asciiTheme="minorHAnsi" w:hAnsiTheme="minorHAnsi" w:cstheme="minorHAnsi"/>
          <w:b/>
          <w:sz w:val="22"/>
          <w:szCs w:val="22"/>
          <w:u w:val="single"/>
        </w:rPr>
      </w:pPr>
    </w:p>
    <w:p w14:paraId="66740C93" w14:textId="77777777" w:rsidR="00F6620D" w:rsidRDefault="00F6620D" w:rsidP="001E393F">
      <w:pPr>
        <w:jc w:val="center"/>
        <w:rPr>
          <w:rFonts w:asciiTheme="minorHAnsi" w:hAnsiTheme="minorHAnsi" w:cstheme="minorHAnsi"/>
          <w:b/>
          <w:sz w:val="22"/>
          <w:szCs w:val="22"/>
          <w:u w:val="single"/>
        </w:rPr>
      </w:pPr>
    </w:p>
    <w:p w14:paraId="36A57F3F" w14:textId="77777777" w:rsidR="00F6620D" w:rsidRDefault="00F6620D" w:rsidP="001E393F">
      <w:pPr>
        <w:jc w:val="center"/>
        <w:rPr>
          <w:rFonts w:asciiTheme="minorHAnsi" w:hAnsiTheme="minorHAnsi" w:cstheme="minorHAnsi"/>
          <w:b/>
          <w:sz w:val="22"/>
          <w:szCs w:val="22"/>
          <w:u w:val="single"/>
        </w:rPr>
      </w:pPr>
    </w:p>
    <w:p w14:paraId="19364724" w14:textId="77777777" w:rsidR="00F6620D" w:rsidRDefault="00F6620D" w:rsidP="001E393F">
      <w:pPr>
        <w:jc w:val="center"/>
        <w:rPr>
          <w:rFonts w:asciiTheme="minorHAnsi" w:hAnsiTheme="minorHAnsi" w:cstheme="minorHAnsi"/>
          <w:b/>
          <w:sz w:val="22"/>
          <w:szCs w:val="22"/>
          <w:u w:val="single"/>
        </w:rPr>
      </w:pPr>
    </w:p>
    <w:p w14:paraId="7D6D8A19" w14:textId="49F573A2" w:rsidR="00756189" w:rsidRPr="00750DDE" w:rsidRDefault="00756189" w:rsidP="00756189">
      <w:pPr>
        <w:pStyle w:val="ac"/>
        <w:tabs>
          <w:tab w:val="left" w:pos="1387"/>
          <w:tab w:val="left" w:pos="2770"/>
        </w:tabs>
        <w:spacing w:line="360" w:lineRule="auto"/>
        <w:jc w:val="both"/>
        <w:rPr>
          <w:rStyle w:val="Char6"/>
          <w:rFonts w:asciiTheme="minorHAnsi" w:hAnsiTheme="minorHAnsi" w:cstheme="minorHAnsi"/>
        </w:rPr>
      </w:pPr>
      <w:r w:rsidRPr="007C461C">
        <w:rPr>
          <w:rStyle w:val="Char6"/>
          <w:rFonts w:asciiTheme="minorHAnsi" w:hAnsiTheme="minorHAnsi" w:cstheme="minorHAnsi"/>
          <w:u w:val="single"/>
        </w:rPr>
        <w:t>Σημείωση</w:t>
      </w:r>
      <w:r>
        <w:rPr>
          <w:rStyle w:val="Char6"/>
          <w:rFonts w:asciiTheme="minorHAnsi" w:hAnsiTheme="minorHAnsi" w:cstheme="minorHAnsi"/>
        </w:rPr>
        <w:t xml:space="preserve">: </w:t>
      </w:r>
      <w:r w:rsidRPr="00750DDE">
        <w:rPr>
          <w:rStyle w:val="Char6"/>
          <w:rFonts w:asciiTheme="minorHAnsi" w:hAnsiTheme="minorHAnsi" w:cstheme="minorHAnsi"/>
        </w:rPr>
        <w:t xml:space="preserve">Το έντυπο της εξουσιοδότησης κατατίθεται, συμπληρωμένο και υπογεγραμμένο, θεωρημένο για το γνήσιο της υπογραφής (θεώρηση γνησίου υπογραφής από ΚΕΠ, Αστυνομία, δημόσια αρχή, ή με ψηφιακή βεβαίωση εγγράφου μέσω της Ενιαίας Ψηφιακής Πύλης </w:t>
      </w:r>
      <w:r w:rsidRPr="00750DDE">
        <w:rPr>
          <w:rStyle w:val="Char6"/>
          <w:rFonts w:asciiTheme="minorHAnsi" w:hAnsiTheme="minorHAnsi" w:cstheme="minorHAnsi"/>
          <w:lang w:val="en-US"/>
        </w:rPr>
        <w:t>gov</w:t>
      </w:r>
      <w:r w:rsidRPr="00750DDE">
        <w:rPr>
          <w:rStyle w:val="Char6"/>
          <w:rFonts w:asciiTheme="minorHAnsi" w:hAnsiTheme="minorHAnsi" w:cstheme="minorHAnsi"/>
        </w:rPr>
        <w:t>.</w:t>
      </w:r>
      <w:r w:rsidRPr="00750DDE">
        <w:rPr>
          <w:rStyle w:val="Char6"/>
          <w:rFonts w:asciiTheme="minorHAnsi" w:hAnsiTheme="minorHAnsi" w:cstheme="minorHAnsi"/>
          <w:lang w:val="en-US"/>
        </w:rPr>
        <w:t>gr</w:t>
      </w:r>
      <w:r w:rsidRPr="00750DDE">
        <w:rPr>
          <w:rStyle w:val="Char6"/>
          <w:rFonts w:asciiTheme="minorHAnsi" w:hAnsiTheme="minorHAnsi" w:cstheme="minorHAnsi"/>
        </w:rPr>
        <w:t xml:space="preserve"> – ΕΨΠ ή θεώρηση του ομοίου της υπογραφής από οποιοδήποτε Κατάστημα της Τράπεζας Ηπείρου, ή  με χρήση αναγνωρισμένης εγκεκριμένης (</w:t>
      </w:r>
      <w:r w:rsidRPr="00750DDE">
        <w:rPr>
          <w:rStyle w:val="Char6"/>
          <w:rFonts w:asciiTheme="minorHAnsi" w:hAnsiTheme="minorHAnsi" w:cstheme="minorHAnsi"/>
          <w:lang w:val="en-US"/>
        </w:rPr>
        <w:t>qualified</w:t>
      </w:r>
      <w:r w:rsidRPr="00750DDE">
        <w:rPr>
          <w:rStyle w:val="Char6"/>
          <w:rFonts w:asciiTheme="minorHAnsi" w:hAnsiTheme="minorHAnsi" w:cstheme="minorHAnsi"/>
        </w:rPr>
        <w:t>) ηλεκτρονικής υπογραφής.</w:t>
      </w:r>
    </w:p>
    <w:p w14:paraId="6E57D093" w14:textId="77777777" w:rsidR="00756189" w:rsidRDefault="00756189" w:rsidP="00756189">
      <w:pPr>
        <w:jc w:val="both"/>
        <w:rPr>
          <w:rFonts w:asciiTheme="minorHAnsi" w:hAnsiTheme="minorHAnsi" w:cstheme="minorHAnsi"/>
          <w:bCs/>
          <w:sz w:val="22"/>
          <w:szCs w:val="22"/>
        </w:rPr>
      </w:pPr>
    </w:p>
    <w:p w14:paraId="0DEB6F85" w14:textId="77777777" w:rsidR="007C461C" w:rsidRDefault="007C461C" w:rsidP="00756189">
      <w:pPr>
        <w:jc w:val="both"/>
        <w:rPr>
          <w:rFonts w:asciiTheme="minorHAnsi" w:hAnsiTheme="minorHAnsi" w:cstheme="minorHAnsi"/>
          <w:bCs/>
          <w:sz w:val="22"/>
          <w:szCs w:val="22"/>
        </w:rPr>
      </w:pPr>
    </w:p>
    <w:p w14:paraId="6011A663" w14:textId="77777777" w:rsidR="007C461C" w:rsidRDefault="007C461C" w:rsidP="00756189">
      <w:pPr>
        <w:jc w:val="both"/>
        <w:rPr>
          <w:rFonts w:asciiTheme="minorHAnsi" w:hAnsiTheme="minorHAnsi" w:cstheme="minorHAnsi"/>
          <w:bCs/>
          <w:sz w:val="22"/>
          <w:szCs w:val="22"/>
        </w:rPr>
      </w:pPr>
    </w:p>
    <w:p w14:paraId="62B415F1" w14:textId="77777777" w:rsidR="007C461C" w:rsidRDefault="007C461C" w:rsidP="00756189">
      <w:pPr>
        <w:jc w:val="both"/>
        <w:rPr>
          <w:rFonts w:asciiTheme="minorHAnsi" w:hAnsiTheme="minorHAnsi" w:cstheme="minorHAnsi"/>
          <w:bCs/>
          <w:sz w:val="22"/>
          <w:szCs w:val="22"/>
        </w:rPr>
      </w:pPr>
    </w:p>
    <w:p w14:paraId="61074862" w14:textId="77777777" w:rsidR="007C461C" w:rsidRDefault="007C461C" w:rsidP="00756189">
      <w:pPr>
        <w:jc w:val="both"/>
        <w:rPr>
          <w:rFonts w:asciiTheme="minorHAnsi" w:hAnsiTheme="minorHAnsi" w:cstheme="minorHAnsi"/>
          <w:bCs/>
          <w:sz w:val="22"/>
          <w:szCs w:val="22"/>
        </w:rPr>
      </w:pPr>
    </w:p>
    <w:p w14:paraId="4EABC026" w14:textId="6F87CA83" w:rsidR="0036632A" w:rsidRPr="001E393F" w:rsidRDefault="0036632A" w:rsidP="001E393F">
      <w:pPr>
        <w:jc w:val="center"/>
        <w:rPr>
          <w:rFonts w:asciiTheme="minorHAnsi" w:hAnsiTheme="minorHAnsi" w:cstheme="minorHAnsi"/>
          <w:b/>
          <w:sz w:val="22"/>
          <w:szCs w:val="22"/>
          <w:u w:val="single"/>
        </w:rPr>
      </w:pPr>
      <w:r w:rsidRPr="001E393F">
        <w:rPr>
          <w:rFonts w:asciiTheme="minorHAnsi" w:hAnsiTheme="minorHAnsi" w:cstheme="minorHAnsi"/>
          <w:b/>
          <w:sz w:val="22"/>
          <w:szCs w:val="22"/>
          <w:u w:val="single"/>
        </w:rPr>
        <w:lastRenderedPageBreak/>
        <w:t>ΕΞΟΥΣΙΟΔΟΤΗΣΗ</w:t>
      </w:r>
    </w:p>
    <w:p w14:paraId="2DF73ED5" w14:textId="77777777" w:rsidR="0036632A" w:rsidRDefault="0036632A" w:rsidP="001E393F">
      <w:pPr>
        <w:jc w:val="center"/>
        <w:rPr>
          <w:rFonts w:asciiTheme="minorHAnsi" w:hAnsiTheme="minorHAnsi" w:cstheme="minorHAnsi"/>
          <w:b/>
          <w:sz w:val="22"/>
          <w:szCs w:val="22"/>
        </w:rPr>
      </w:pPr>
      <w:r w:rsidRPr="001E393F">
        <w:rPr>
          <w:rFonts w:asciiTheme="minorHAnsi" w:hAnsiTheme="minorHAnsi" w:cstheme="minorHAnsi"/>
          <w:b/>
          <w:sz w:val="22"/>
          <w:szCs w:val="22"/>
        </w:rPr>
        <w:t>(</w:t>
      </w:r>
      <w:r w:rsidRPr="001E393F">
        <w:rPr>
          <w:rFonts w:asciiTheme="minorHAnsi" w:hAnsiTheme="minorHAnsi" w:cstheme="minorHAnsi"/>
          <w:b/>
          <w:sz w:val="22"/>
          <w:szCs w:val="22"/>
          <w:u w:val="single"/>
        </w:rPr>
        <w:t>Για Α.Ε</w:t>
      </w:r>
      <w:r w:rsidRPr="001E393F">
        <w:rPr>
          <w:rFonts w:asciiTheme="minorHAnsi" w:hAnsiTheme="minorHAnsi" w:cstheme="minorHAnsi"/>
          <w:b/>
          <w:sz w:val="22"/>
          <w:szCs w:val="22"/>
        </w:rPr>
        <w:t>.)</w:t>
      </w:r>
    </w:p>
    <w:p w14:paraId="4272F686" w14:textId="77777777" w:rsidR="007C461C" w:rsidRPr="001E393F" w:rsidRDefault="007C461C" w:rsidP="001E393F">
      <w:pPr>
        <w:jc w:val="center"/>
        <w:rPr>
          <w:rFonts w:asciiTheme="minorHAnsi" w:hAnsiTheme="minorHAnsi" w:cstheme="minorHAnsi"/>
          <w:b/>
          <w:sz w:val="22"/>
          <w:szCs w:val="22"/>
          <w:u w:val="single"/>
        </w:rPr>
      </w:pPr>
    </w:p>
    <w:p w14:paraId="539013FC" w14:textId="64361669" w:rsidR="007C461C" w:rsidRPr="001E393F" w:rsidRDefault="0036632A" w:rsidP="007C461C">
      <w:pPr>
        <w:jc w:val="both"/>
        <w:rPr>
          <w:rFonts w:asciiTheme="minorHAnsi" w:hAnsiTheme="minorHAnsi" w:cstheme="minorHAnsi"/>
          <w:sz w:val="22"/>
          <w:szCs w:val="22"/>
        </w:rPr>
      </w:pPr>
      <w:r w:rsidRPr="001E393F">
        <w:rPr>
          <w:rFonts w:asciiTheme="minorHAnsi" w:hAnsiTheme="minorHAnsi" w:cstheme="minorHAnsi"/>
          <w:sz w:val="22"/>
          <w:szCs w:val="22"/>
        </w:rPr>
        <w:t>Στ…………………….., σήμερα στις ……… /202</w:t>
      </w:r>
      <w:r w:rsidR="00FF6E55">
        <w:rPr>
          <w:rFonts w:asciiTheme="minorHAnsi" w:hAnsiTheme="minorHAnsi" w:cstheme="minorHAnsi"/>
          <w:sz w:val="22"/>
          <w:szCs w:val="22"/>
        </w:rPr>
        <w:t>6</w:t>
      </w:r>
      <w:r w:rsidRPr="001E393F">
        <w:rPr>
          <w:rFonts w:asciiTheme="minorHAnsi" w:hAnsiTheme="minorHAnsi" w:cstheme="minorHAnsi"/>
          <w:sz w:val="22"/>
          <w:szCs w:val="22"/>
        </w:rPr>
        <w:t>, ο/η υπογράφων/ουσα, την παρούσα…………………………………………………………………….του……………………….. και της……………………………………., κάτοικος ………………………………………, οδός ………………………………………………………..Αρ………………………., ενεργών ως νόμιμος εκπρόσωπος της εταιρίας με την επωνυμία «…………………………………….…………..……….ΑΕ», που εδρεύει…………………………., οδός……………………………………...……αρ……… με ΑΦΜ…………………….……………., ΑΔΤ…………………………………</w:t>
      </w:r>
      <w:r w:rsidRPr="001E393F">
        <w:rPr>
          <w:rFonts w:asciiTheme="minorHAnsi" w:hAnsiTheme="minorHAnsi" w:cstheme="minorHAnsi"/>
          <w:b/>
          <w:sz w:val="22"/>
          <w:szCs w:val="22"/>
          <w:u w:val="single"/>
        </w:rPr>
        <w:t>,</w:t>
      </w:r>
      <w:r w:rsidRPr="001E393F">
        <w:rPr>
          <w:rFonts w:asciiTheme="minorHAnsi" w:hAnsiTheme="minorHAnsi" w:cstheme="minorHAnsi"/>
          <w:sz w:val="22"/>
          <w:szCs w:val="22"/>
        </w:rPr>
        <w:t xml:space="preserve">  με την παρούσα και με την αρ…………/……………..απόφαση του Διοικητικού Συμβουλίου, εξουσιοδοτώ τον ……………………………………………………………………………………………………………. του……………………………………..και της ……………………………</w:t>
      </w:r>
      <w:r w:rsidR="00FF6E55" w:rsidRPr="00FF6E55">
        <w:rPr>
          <w:rFonts w:asciiTheme="minorHAnsi" w:hAnsiTheme="minorHAnsi" w:cstheme="minorHAnsi"/>
          <w:sz w:val="22"/>
          <w:szCs w:val="22"/>
        </w:rPr>
        <w:t xml:space="preserve"> </w:t>
      </w:r>
      <w:r w:rsidR="00FF6E55" w:rsidRPr="001E393F">
        <w:rPr>
          <w:rFonts w:asciiTheme="minorHAnsi" w:hAnsiTheme="minorHAnsi" w:cstheme="minorHAnsi"/>
          <w:sz w:val="22"/>
          <w:szCs w:val="22"/>
        </w:rPr>
        <w:t xml:space="preserve">όπως για λογαριασμό μου, παραστεί, με εκπροσωπήσει και ψηφίσει, στην έκτακτη Γενική Συνέλευση της Τράπεζας, η οποία αποφασίσθηκε με την αρ. </w:t>
      </w:r>
      <w:r w:rsidR="00F6620D" w:rsidRPr="00505157">
        <w:rPr>
          <w:rStyle w:val="Char6"/>
          <w:rFonts w:asciiTheme="minorHAnsi" w:hAnsiTheme="minorHAnsi" w:cstheme="minorHAnsi"/>
          <w:sz w:val="22"/>
          <w:szCs w:val="22"/>
        </w:rPr>
        <w:t>12 /9.7.2026</w:t>
      </w:r>
      <w:r w:rsidR="00F6620D">
        <w:rPr>
          <w:rStyle w:val="Char6"/>
          <w:rFonts w:asciiTheme="minorHAnsi" w:hAnsiTheme="minorHAnsi" w:cstheme="minorHAnsi"/>
          <w:sz w:val="24"/>
          <w:szCs w:val="24"/>
        </w:rPr>
        <w:t xml:space="preserve"> </w:t>
      </w:r>
      <w:r w:rsidR="00F6620D" w:rsidRPr="001E393F">
        <w:rPr>
          <w:rFonts w:asciiTheme="minorHAnsi" w:hAnsiTheme="minorHAnsi" w:cstheme="minorHAnsi"/>
          <w:sz w:val="22"/>
          <w:szCs w:val="22"/>
        </w:rPr>
        <w:t xml:space="preserve">απόφαση του </w:t>
      </w:r>
      <w:r w:rsidR="007C461C">
        <w:rPr>
          <w:rFonts w:asciiTheme="minorHAnsi" w:hAnsiTheme="minorHAnsi" w:cstheme="minorHAnsi"/>
          <w:sz w:val="22"/>
          <w:szCs w:val="22"/>
        </w:rPr>
        <w:t>Δ</w:t>
      </w:r>
      <w:r w:rsidR="00F6620D" w:rsidRPr="001E393F">
        <w:rPr>
          <w:rFonts w:asciiTheme="minorHAnsi" w:hAnsiTheme="minorHAnsi" w:cstheme="minorHAnsi"/>
          <w:sz w:val="22"/>
          <w:szCs w:val="22"/>
        </w:rPr>
        <w:t xml:space="preserve">ιοικητικού </w:t>
      </w:r>
      <w:r w:rsidR="007C461C">
        <w:rPr>
          <w:rFonts w:asciiTheme="minorHAnsi" w:hAnsiTheme="minorHAnsi" w:cstheme="minorHAnsi"/>
          <w:sz w:val="22"/>
          <w:szCs w:val="22"/>
        </w:rPr>
        <w:t>Σ</w:t>
      </w:r>
      <w:r w:rsidR="00F6620D" w:rsidRPr="001E393F">
        <w:rPr>
          <w:rFonts w:asciiTheme="minorHAnsi" w:hAnsiTheme="minorHAnsi" w:cstheme="minorHAnsi"/>
          <w:sz w:val="22"/>
          <w:szCs w:val="22"/>
        </w:rPr>
        <w:t>υμβουλίου.</w:t>
      </w:r>
      <w:r w:rsidR="00F6620D">
        <w:rPr>
          <w:rFonts w:asciiTheme="minorHAnsi" w:hAnsiTheme="minorHAnsi" w:cstheme="minorHAnsi"/>
          <w:sz w:val="22"/>
          <w:szCs w:val="22"/>
        </w:rPr>
        <w:t xml:space="preserve"> </w:t>
      </w:r>
      <w:r w:rsidR="007C461C" w:rsidRPr="001E393F">
        <w:rPr>
          <w:rFonts w:asciiTheme="minorHAnsi" w:hAnsiTheme="minorHAnsi" w:cstheme="minorHAnsi"/>
          <w:sz w:val="22"/>
          <w:szCs w:val="22"/>
        </w:rPr>
        <w:t xml:space="preserve">Η Γενική Συνέλευση θα πραγματοποιηθεί στις </w:t>
      </w:r>
      <w:r w:rsidR="007C461C" w:rsidRPr="0008606F">
        <w:rPr>
          <w:rFonts w:asciiTheme="minorHAnsi" w:hAnsiTheme="minorHAnsi" w:cstheme="minorHAnsi"/>
          <w:b/>
          <w:bCs/>
          <w:sz w:val="22"/>
          <w:szCs w:val="22"/>
        </w:rPr>
        <w:t>2.9.2026,  ημέρα Τετάρτη και ώρα 19:00</w:t>
      </w:r>
      <w:r w:rsidR="007C461C" w:rsidRPr="001E393F">
        <w:rPr>
          <w:rFonts w:asciiTheme="minorHAnsi" w:hAnsiTheme="minorHAnsi" w:cstheme="minorHAnsi"/>
          <w:sz w:val="22"/>
          <w:szCs w:val="22"/>
        </w:rPr>
        <w:t xml:space="preserve"> </w:t>
      </w:r>
      <w:r w:rsidR="007C461C" w:rsidRPr="0050035A">
        <w:rPr>
          <w:rStyle w:val="Char6"/>
          <w:rFonts w:asciiTheme="minorHAnsi" w:hAnsiTheme="minorHAnsi" w:cstheme="minorHAnsi"/>
          <w:b/>
          <w:bCs/>
          <w:sz w:val="24"/>
          <w:szCs w:val="24"/>
        </w:rPr>
        <w:t xml:space="preserve">στην </w:t>
      </w:r>
      <w:r w:rsidR="007C461C">
        <w:rPr>
          <w:rStyle w:val="Char6"/>
          <w:rFonts w:asciiTheme="minorHAnsi" w:hAnsiTheme="minorHAnsi" w:cstheme="minorHAnsi"/>
          <w:b/>
          <w:bCs/>
          <w:sz w:val="24"/>
          <w:szCs w:val="24"/>
        </w:rPr>
        <w:t xml:space="preserve">ισόγεια </w:t>
      </w:r>
      <w:r w:rsidR="007C461C" w:rsidRPr="0050035A">
        <w:rPr>
          <w:rStyle w:val="Char6"/>
          <w:rFonts w:asciiTheme="minorHAnsi" w:hAnsiTheme="minorHAnsi" w:cstheme="minorHAnsi"/>
          <w:b/>
          <w:bCs/>
          <w:sz w:val="24"/>
          <w:szCs w:val="24"/>
        </w:rPr>
        <w:t>αίθουσα</w:t>
      </w:r>
      <w:r w:rsidR="007C461C">
        <w:rPr>
          <w:rStyle w:val="Char6"/>
          <w:rFonts w:asciiTheme="minorHAnsi" w:hAnsiTheme="minorHAnsi" w:cstheme="minorHAnsi"/>
          <w:b/>
          <w:bCs/>
          <w:sz w:val="24"/>
          <w:szCs w:val="24"/>
        </w:rPr>
        <w:t xml:space="preserve"> </w:t>
      </w:r>
      <w:r w:rsidR="007C461C" w:rsidRPr="0050035A">
        <w:rPr>
          <w:rStyle w:val="Char6"/>
          <w:rFonts w:asciiTheme="minorHAnsi" w:hAnsiTheme="minorHAnsi" w:cstheme="minorHAnsi"/>
          <w:b/>
          <w:bCs/>
          <w:sz w:val="24"/>
          <w:szCs w:val="24"/>
        </w:rPr>
        <w:t xml:space="preserve">του ξενοδοχείου </w:t>
      </w:r>
      <w:r w:rsidR="007C461C" w:rsidRPr="0050035A">
        <w:rPr>
          <w:rStyle w:val="Char6"/>
          <w:rFonts w:asciiTheme="minorHAnsi" w:hAnsiTheme="minorHAnsi" w:cstheme="minorHAnsi"/>
          <w:b/>
          <w:bCs/>
          <w:sz w:val="24"/>
          <w:szCs w:val="24"/>
          <w:lang w:val="en-US"/>
        </w:rPr>
        <w:t>DU</w:t>
      </w:r>
      <w:r w:rsidR="007C461C" w:rsidRPr="0050035A">
        <w:rPr>
          <w:rStyle w:val="Char6"/>
          <w:rFonts w:asciiTheme="minorHAnsi" w:hAnsiTheme="minorHAnsi" w:cstheme="minorHAnsi"/>
          <w:b/>
          <w:bCs/>
          <w:sz w:val="24"/>
          <w:szCs w:val="24"/>
        </w:rPr>
        <w:t xml:space="preserve"> </w:t>
      </w:r>
      <w:r w:rsidR="007C461C" w:rsidRPr="0050035A">
        <w:rPr>
          <w:rStyle w:val="Char6"/>
          <w:rFonts w:asciiTheme="minorHAnsi" w:hAnsiTheme="minorHAnsi" w:cstheme="minorHAnsi"/>
          <w:b/>
          <w:bCs/>
          <w:sz w:val="24"/>
          <w:szCs w:val="24"/>
          <w:lang w:val="en-US"/>
        </w:rPr>
        <w:t>LAC</w:t>
      </w:r>
      <w:r w:rsidR="007C461C">
        <w:rPr>
          <w:rStyle w:val="Char6"/>
          <w:rFonts w:asciiTheme="minorHAnsi" w:hAnsiTheme="minorHAnsi" w:cstheme="minorHAnsi"/>
          <w:b/>
          <w:bCs/>
          <w:sz w:val="24"/>
          <w:szCs w:val="24"/>
        </w:rPr>
        <w:t>,</w:t>
      </w:r>
      <w:r w:rsidR="007C461C" w:rsidRPr="0050035A">
        <w:rPr>
          <w:rStyle w:val="Char6"/>
          <w:rFonts w:asciiTheme="minorHAnsi" w:hAnsiTheme="minorHAnsi" w:cstheme="minorHAnsi"/>
          <w:b/>
          <w:bCs/>
          <w:sz w:val="24"/>
          <w:szCs w:val="24"/>
        </w:rPr>
        <w:t xml:space="preserve">  </w:t>
      </w:r>
      <w:r w:rsidR="007C461C" w:rsidRPr="00BC6C2D">
        <w:rPr>
          <w:rStyle w:val="Char6"/>
          <w:rFonts w:asciiTheme="minorHAnsi" w:hAnsiTheme="minorHAnsi" w:cstheme="minorHAnsi"/>
          <w:sz w:val="24"/>
          <w:szCs w:val="24"/>
        </w:rPr>
        <w:t>οδός  Κ. Παπούλια &amp; Ίκκου</w:t>
      </w:r>
      <w:r w:rsidR="007C461C">
        <w:rPr>
          <w:rStyle w:val="Char6"/>
          <w:rFonts w:asciiTheme="minorHAnsi" w:hAnsiTheme="minorHAnsi" w:cstheme="minorHAnsi"/>
          <w:sz w:val="24"/>
          <w:szCs w:val="24"/>
        </w:rPr>
        <w:t xml:space="preserve"> </w:t>
      </w:r>
      <w:r w:rsidR="007C461C" w:rsidRPr="001E393F">
        <w:rPr>
          <w:rFonts w:asciiTheme="minorHAnsi" w:hAnsiTheme="minorHAnsi" w:cstheme="minorHAnsi"/>
          <w:sz w:val="22"/>
          <w:szCs w:val="22"/>
        </w:rPr>
        <w:t xml:space="preserve">στα Ιωάννινα. Σε περίπτωση μη επίτευξης απαρτίας, χωρίς άλλη ανακοίνωση,  η πρώτη επαναληπτική </w:t>
      </w:r>
      <w:r w:rsidR="007C461C">
        <w:rPr>
          <w:rFonts w:asciiTheme="minorHAnsi" w:hAnsiTheme="minorHAnsi" w:cstheme="minorHAnsi"/>
          <w:sz w:val="22"/>
          <w:szCs w:val="22"/>
        </w:rPr>
        <w:t>Γ</w:t>
      </w:r>
      <w:r w:rsidR="007C461C" w:rsidRPr="001E393F">
        <w:rPr>
          <w:rFonts w:asciiTheme="minorHAnsi" w:hAnsiTheme="minorHAnsi" w:cstheme="minorHAnsi"/>
          <w:sz w:val="22"/>
          <w:szCs w:val="22"/>
        </w:rPr>
        <w:t xml:space="preserve">ενική </w:t>
      </w:r>
      <w:r w:rsidR="007C461C">
        <w:rPr>
          <w:rFonts w:asciiTheme="minorHAnsi" w:hAnsiTheme="minorHAnsi" w:cstheme="minorHAnsi"/>
          <w:sz w:val="22"/>
          <w:szCs w:val="22"/>
        </w:rPr>
        <w:t>Σ</w:t>
      </w:r>
      <w:r w:rsidR="007C461C" w:rsidRPr="001E393F">
        <w:rPr>
          <w:rFonts w:asciiTheme="minorHAnsi" w:hAnsiTheme="minorHAnsi" w:cstheme="minorHAnsi"/>
          <w:sz w:val="22"/>
          <w:szCs w:val="22"/>
        </w:rPr>
        <w:t xml:space="preserve">υνέλευση θα πραγματοποιηθεί στις </w:t>
      </w:r>
      <w:r w:rsidR="007C461C">
        <w:rPr>
          <w:rFonts w:asciiTheme="minorHAnsi" w:hAnsiTheme="minorHAnsi" w:cstheme="minorHAnsi"/>
          <w:sz w:val="22"/>
          <w:szCs w:val="22"/>
        </w:rPr>
        <w:t>8</w:t>
      </w:r>
      <w:r w:rsidR="007C461C" w:rsidRPr="001E393F">
        <w:rPr>
          <w:rFonts w:asciiTheme="minorHAnsi" w:hAnsiTheme="minorHAnsi" w:cstheme="minorHAnsi"/>
          <w:sz w:val="22"/>
          <w:szCs w:val="22"/>
        </w:rPr>
        <w:t>.</w:t>
      </w:r>
      <w:r w:rsidR="007C461C">
        <w:rPr>
          <w:rFonts w:asciiTheme="minorHAnsi" w:hAnsiTheme="minorHAnsi" w:cstheme="minorHAnsi"/>
          <w:sz w:val="22"/>
          <w:szCs w:val="22"/>
        </w:rPr>
        <w:t>9</w:t>
      </w:r>
      <w:r w:rsidR="007C461C" w:rsidRPr="001E393F">
        <w:rPr>
          <w:rFonts w:asciiTheme="minorHAnsi" w:hAnsiTheme="minorHAnsi" w:cstheme="minorHAnsi"/>
          <w:sz w:val="22"/>
          <w:szCs w:val="22"/>
        </w:rPr>
        <w:t xml:space="preserve">.2026  ημέρα Τρίτη, την ίδια ώρα και στον ίδιο χώρο, με τα ίδια θέματα ημερήσιας διάταξης: </w:t>
      </w:r>
    </w:p>
    <w:p w14:paraId="62896DFB" w14:textId="595B9BEA" w:rsidR="00F6620D" w:rsidRDefault="00F6620D" w:rsidP="007C461C">
      <w:pPr>
        <w:jc w:val="both"/>
        <w:rPr>
          <w:rFonts w:asciiTheme="minorHAnsi" w:hAnsiTheme="minorHAnsi" w:cstheme="minorHAnsi"/>
          <w:b/>
          <w:bCs/>
          <w:sz w:val="22"/>
          <w:szCs w:val="22"/>
          <w:u w:val="single"/>
        </w:rPr>
      </w:pPr>
      <w:r w:rsidRPr="001E393F">
        <w:rPr>
          <w:rFonts w:asciiTheme="minorHAnsi" w:hAnsiTheme="minorHAnsi" w:cstheme="minorHAnsi"/>
          <w:b/>
          <w:bCs/>
          <w:sz w:val="22"/>
          <w:szCs w:val="22"/>
          <w:u w:val="single"/>
        </w:rPr>
        <w:t>Θέματα ημερήσιας διάταξης:</w:t>
      </w:r>
    </w:p>
    <w:p w14:paraId="4D4D2DB2" w14:textId="77777777" w:rsidR="00F6620D" w:rsidRPr="00F6620D" w:rsidRDefault="00F6620D" w:rsidP="00F6620D">
      <w:pPr>
        <w:pStyle w:val="Heading20"/>
        <w:keepNext/>
        <w:keepLines/>
        <w:spacing w:line="360" w:lineRule="auto"/>
        <w:jc w:val="center"/>
        <w:rPr>
          <w:rFonts w:asciiTheme="minorHAnsi" w:hAnsiTheme="minorHAnsi" w:cstheme="minorHAnsi"/>
          <w:sz w:val="22"/>
          <w:szCs w:val="22"/>
        </w:rPr>
      </w:pPr>
    </w:p>
    <w:p w14:paraId="24DED4A4" w14:textId="03D98A28" w:rsidR="00F6620D" w:rsidRPr="00F6620D" w:rsidRDefault="00F6620D" w:rsidP="007C461C">
      <w:pPr>
        <w:pStyle w:val="ac"/>
        <w:numPr>
          <w:ilvl w:val="0"/>
          <w:numId w:val="17"/>
        </w:numPr>
        <w:tabs>
          <w:tab w:val="left" w:pos="408"/>
        </w:tabs>
        <w:spacing w:line="360" w:lineRule="auto"/>
        <w:ind w:left="426" w:hanging="426"/>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Υποβολή προς έγκριση της Ετήσιας Χρηματοοικονομικής Έκθεσης της Τράπεζας για την εταιρική χρήση 2025 (01.01.2025- 31.12.2025), στην οποία συμπεριλαμβάνονται οι Ετήσιες Χρηματοοικονομικές Καταστάσεις της Τράπεζας για την εταιρική χρήση 2025 (01.01.2025 - 31.12.2025), μετά της σχετικής Έκθεσης και Δηλώσεων του Διοικητικού Συμβουλίου, καθώς και των αντίστοιχων Εκθέσεων των Ελεγκτών.</w:t>
      </w:r>
    </w:p>
    <w:p w14:paraId="13905C4A" w14:textId="75724604" w:rsidR="00F6620D" w:rsidRPr="00F6620D" w:rsidRDefault="00F6620D" w:rsidP="007C461C">
      <w:pPr>
        <w:pStyle w:val="ac"/>
        <w:numPr>
          <w:ilvl w:val="0"/>
          <w:numId w:val="17"/>
        </w:numPr>
        <w:tabs>
          <w:tab w:val="left" w:pos="408"/>
        </w:tabs>
        <w:spacing w:line="360" w:lineRule="auto"/>
        <w:ind w:left="426" w:hanging="426"/>
        <w:jc w:val="both"/>
        <w:rPr>
          <w:rFonts w:asciiTheme="minorHAnsi" w:hAnsiTheme="minorHAnsi" w:cstheme="minorHAnsi"/>
          <w:sz w:val="22"/>
          <w:szCs w:val="22"/>
        </w:rPr>
      </w:pPr>
      <w:r w:rsidRPr="00F6620D">
        <w:rPr>
          <w:rStyle w:val="Char6"/>
          <w:rFonts w:asciiTheme="minorHAnsi" w:hAnsiTheme="minorHAnsi" w:cstheme="minorHAnsi"/>
          <w:sz w:val="22"/>
          <w:szCs w:val="22"/>
        </w:rPr>
        <w:t xml:space="preserve">Υποβολή της ετήσιας Έκθεσης πεπραγμένων της Επιτροπής Ελέγχου σχετικά με τις δράσεις της το έτος 2025 σύμφωνα με το άρθρο 44 παράγραφος 1 περ. θ. του Ν. 4449/2017. </w:t>
      </w:r>
    </w:p>
    <w:p w14:paraId="24314C04" w14:textId="77777777" w:rsidR="00F6620D" w:rsidRPr="00F6620D" w:rsidRDefault="00F6620D" w:rsidP="00F6620D">
      <w:pPr>
        <w:pStyle w:val="ac"/>
        <w:numPr>
          <w:ilvl w:val="0"/>
          <w:numId w:val="17"/>
        </w:numPr>
        <w:tabs>
          <w:tab w:val="left" w:pos="408"/>
        </w:tabs>
        <w:spacing w:line="360" w:lineRule="auto"/>
        <w:ind w:left="360"/>
        <w:jc w:val="both"/>
        <w:rPr>
          <w:rFonts w:asciiTheme="minorHAnsi" w:hAnsiTheme="minorHAnsi" w:cstheme="minorHAnsi"/>
          <w:sz w:val="22"/>
          <w:szCs w:val="22"/>
        </w:rPr>
      </w:pPr>
      <w:r w:rsidRPr="00F6620D">
        <w:rPr>
          <w:rStyle w:val="Char6"/>
          <w:rFonts w:asciiTheme="minorHAnsi" w:hAnsiTheme="minorHAnsi" w:cstheme="minorHAnsi"/>
          <w:sz w:val="22"/>
          <w:szCs w:val="22"/>
        </w:rPr>
        <w:t>Έγκριση της συνολικής διαχείρισης του Διοικητικού Συμβουλίου σύμφωνα με το άρθρο 108 του Ν. 4548/2018 και απαλλαγή των Ελεγκτών της Τράπεζας για την εταιρική χρήση 2025 (1.1.2025 – 31.12.2025), σύμφωνα με το άρθρο 117 παρ. 1 περ. (γ) του Ν. 4548/2018.</w:t>
      </w:r>
    </w:p>
    <w:p w14:paraId="123DF3B9" w14:textId="77777777" w:rsidR="00F6620D" w:rsidRPr="00F6620D" w:rsidRDefault="00F6620D" w:rsidP="00F6620D">
      <w:pPr>
        <w:pStyle w:val="ac"/>
        <w:numPr>
          <w:ilvl w:val="0"/>
          <w:numId w:val="17"/>
        </w:numPr>
        <w:tabs>
          <w:tab w:val="left" w:pos="408"/>
        </w:tabs>
        <w:spacing w:line="360" w:lineRule="auto"/>
        <w:ind w:left="360"/>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Εκλογή τακτικών και αναπληρωματικών Ορκωτών Ελεγκτών, σύμφωνα με το άρθρο 117 παρ. 1 περ. β) του ν. 4548/2018, για τις Χρηματοοικονομικές Καταστάσεις της Τράπεζας, έτους 2026.</w:t>
      </w:r>
    </w:p>
    <w:p w14:paraId="6DBBB182" w14:textId="77777777" w:rsidR="00F6620D" w:rsidRPr="00F6620D" w:rsidRDefault="00F6620D" w:rsidP="00F6620D">
      <w:pPr>
        <w:pStyle w:val="ac"/>
        <w:numPr>
          <w:ilvl w:val="0"/>
          <w:numId w:val="17"/>
        </w:numPr>
        <w:tabs>
          <w:tab w:val="left" w:pos="408"/>
        </w:tabs>
        <w:spacing w:line="360" w:lineRule="auto"/>
        <w:ind w:left="360"/>
        <w:jc w:val="both"/>
        <w:rPr>
          <w:rFonts w:asciiTheme="minorHAnsi" w:hAnsiTheme="minorHAnsi" w:cstheme="minorHAnsi"/>
          <w:sz w:val="22"/>
          <w:szCs w:val="22"/>
        </w:rPr>
      </w:pPr>
      <w:r w:rsidRPr="00F6620D">
        <w:rPr>
          <w:rFonts w:asciiTheme="minorHAnsi" w:hAnsiTheme="minorHAnsi" w:cstheme="minorHAnsi"/>
          <w:sz w:val="22"/>
          <w:szCs w:val="22"/>
        </w:rPr>
        <w:t>Συμψηφισμός ζημιών με το αποθεματικό υπέρ το άρτιο, σύμφωνα με το άρθρο 35 παρ. 3 περ. β του ν. 4548/2018, και διάθεση αποθεματικών προηγούμενων χρήσεων.</w:t>
      </w:r>
    </w:p>
    <w:p w14:paraId="5495B5FF" w14:textId="77777777" w:rsidR="00F6620D" w:rsidRDefault="00F6620D" w:rsidP="00F6620D">
      <w:pPr>
        <w:pStyle w:val="ac"/>
        <w:numPr>
          <w:ilvl w:val="0"/>
          <w:numId w:val="17"/>
        </w:numPr>
        <w:tabs>
          <w:tab w:val="left" w:pos="408"/>
        </w:tabs>
        <w:spacing w:line="360" w:lineRule="auto"/>
        <w:ind w:left="360"/>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Υποβολή και ψήφιση της Έκθεσης Αποδοχών  και Έγκριση των αμοιβών των μελών του Διοικητικού Συμβουλίου της Τράπεζας για την εταιρική χρήση 2025 και προσδιορισμός των αμοιβών τους μέχρι την Τακτική Γενική Συνέλευση του 2027, σύμφωνα με τα άρθρα 109  επομ.  του Ν. 4548/2018.</w:t>
      </w:r>
    </w:p>
    <w:p w14:paraId="596AF93C" w14:textId="77777777" w:rsidR="007C461C" w:rsidRPr="00F6620D" w:rsidRDefault="007C461C" w:rsidP="007C461C">
      <w:pPr>
        <w:pStyle w:val="ac"/>
        <w:tabs>
          <w:tab w:val="left" w:pos="408"/>
        </w:tabs>
        <w:spacing w:line="360" w:lineRule="auto"/>
        <w:jc w:val="both"/>
        <w:rPr>
          <w:rFonts w:asciiTheme="minorHAnsi" w:hAnsiTheme="minorHAnsi" w:cstheme="minorHAnsi"/>
          <w:sz w:val="22"/>
          <w:szCs w:val="22"/>
        </w:rPr>
      </w:pPr>
    </w:p>
    <w:p w14:paraId="0E73D586" w14:textId="77777777" w:rsidR="00F6620D" w:rsidRPr="00F6620D" w:rsidRDefault="00F6620D" w:rsidP="007C461C">
      <w:pPr>
        <w:pStyle w:val="ac"/>
        <w:numPr>
          <w:ilvl w:val="0"/>
          <w:numId w:val="17"/>
        </w:numPr>
        <w:tabs>
          <w:tab w:val="left" w:pos="66"/>
        </w:tabs>
        <w:spacing w:after="120" w:line="360" w:lineRule="auto"/>
        <w:ind w:left="284" w:hanging="218"/>
        <w:jc w:val="both"/>
        <w:rPr>
          <w:rStyle w:val="Char6"/>
          <w:rFonts w:asciiTheme="minorHAnsi" w:hAnsiTheme="minorHAnsi" w:cstheme="minorHAnsi"/>
          <w:i/>
          <w:iCs/>
          <w:sz w:val="22"/>
          <w:szCs w:val="22"/>
        </w:rPr>
      </w:pPr>
      <w:r w:rsidRPr="00F6620D">
        <w:rPr>
          <w:rStyle w:val="Char6"/>
          <w:rFonts w:asciiTheme="minorHAnsi" w:hAnsiTheme="minorHAnsi" w:cstheme="minorHAnsi"/>
          <w:sz w:val="22"/>
          <w:szCs w:val="22"/>
        </w:rPr>
        <w:lastRenderedPageBreak/>
        <w:t>Υποβολή της Έκθεσης των Ανεξάρτητων Μη Εκτελεστικών Μελών του Διοικητικού Συμβουλίου σύμφωνα με το άρθρο 9 παρ. 5 του Ν. 4706/2020.</w:t>
      </w:r>
    </w:p>
    <w:p w14:paraId="0CD34003" w14:textId="62DC5C48" w:rsidR="00F6620D" w:rsidRPr="00F6620D" w:rsidRDefault="00F6620D" w:rsidP="007C461C">
      <w:pPr>
        <w:pStyle w:val="ac"/>
        <w:numPr>
          <w:ilvl w:val="0"/>
          <w:numId w:val="17"/>
        </w:numPr>
        <w:tabs>
          <w:tab w:val="left" w:pos="66"/>
        </w:tabs>
        <w:spacing w:after="120" w:line="360" w:lineRule="auto"/>
        <w:ind w:left="284" w:hanging="218"/>
        <w:jc w:val="both"/>
        <w:rPr>
          <w:rFonts w:asciiTheme="minorHAnsi" w:hAnsiTheme="minorHAnsi" w:cstheme="minorHAnsi"/>
          <w:b/>
          <w:bCs/>
          <w:i/>
          <w:iCs/>
          <w:sz w:val="22"/>
          <w:szCs w:val="22"/>
        </w:rPr>
      </w:pPr>
      <w:r w:rsidRPr="00F6620D">
        <w:rPr>
          <w:rStyle w:val="Char6"/>
          <w:rFonts w:asciiTheme="minorHAnsi" w:hAnsiTheme="minorHAnsi" w:cstheme="minorHAnsi"/>
          <w:sz w:val="22"/>
          <w:szCs w:val="22"/>
        </w:rPr>
        <w:t xml:space="preserve">Τροποποίηση των παρακάτω άρθρων του καταστατικού: </w:t>
      </w:r>
      <w:r w:rsidRPr="00F6620D">
        <w:rPr>
          <w:rStyle w:val="Char6"/>
          <w:rFonts w:asciiTheme="minorHAnsi" w:hAnsiTheme="minorHAnsi" w:cstheme="minorHAnsi"/>
          <w:b/>
          <w:bCs/>
          <w:sz w:val="22"/>
          <w:szCs w:val="22"/>
        </w:rPr>
        <w:t>α)</w:t>
      </w:r>
      <w:r w:rsidRPr="00F6620D">
        <w:rPr>
          <w:rStyle w:val="Char6"/>
          <w:rFonts w:asciiTheme="minorHAnsi" w:hAnsiTheme="minorHAnsi" w:cstheme="minorHAnsi"/>
          <w:sz w:val="22"/>
          <w:szCs w:val="22"/>
        </w:rPr>
        <w:t xml:space="preserve"> του άρθρου 1 παρ. 1  του καταστατικού σχετικά με τη διατύπωση της επωνυμίας της τράπεζας στην αγγλική γλώσσα, </w:t>
      </w:r>
      <w:r w:rsidRPr="00F6620D">
        <w:rPr>
          <w:rStyle w:val="Char6"/>
          <w:rFonts w:asciiTheme="minorHAnsi" w:hAnsiTheme="minorHAnsi" w:cstheme="minorHAnsi"/>
          <w:b/>
          <w:bCs/>
          <w:sz w:val="22"/>
          <w:szCs w:val="22"/>
        </w:rPr>
        <w:t>β)</w:t>
      </w:r>
      <w:r w:rsidRPr="00F6620D">
        <w:rPr>
          <w:rStyle w:val="Char6"/>
          <w:rFonts w:asciiTheme="minorHAnsi" w:hAnsiTheme="minorHAnsi" w:cstheme="minorHAnsi"/>
          <w:sz w:val="22"/>
          <w:szCs w:val="22"/>
        </w:rPr>
        <w:t xml:space="preserve"> τροποποίηση του άρθρου 3 παρ. 1 του καταστατικού, [με τον τίτλο «Σκοπός»]  με προσθήκη εδαφίου (ι.στ),  </w:t>
      </w:r>
      <w:r w:rsidRPr="00F6620D">
        <w:rPr>
          <w:rStyle w:val="Char6"/>
          <w:rFonts w:asciiTheme="minorHAnsi" w:hAnsiTheme="minorHAnsi" w:cstheme="minorHAnsi"/>
          <w:b/>
          <w:bCs/>
          <w:sz w:val="22"/>
          <w:szCs w:val="22"/>
        </w:rPr>
        <w:t>γ)</w:t>
      </w:r>
      <w:r w:rsidRPr="00F6620D">
        <w:rPr>
          <w:rStyle w:val="Char6"/>
          <w:rFonts w:asciiTheme="minorHAnsi" w:hAnsiTheme="minorHAnsi" w:cstheme="minorHAnsi"/>
          <w:sz w:val="22"/>
          <w:szCs w:val="22"/>
        </w:rPr>
        <w:t xml:space="preserve"> τροποποίηση της μεταβατικής διάταξης του άρθρου 17 του καταστατικού, σχετικά με τη διάρκεια της θητείας του πρώτου διοικητικού συμβουλίου. </w:t>
      </w:r>
    </w:p>
    <w:p w14:paraId="1F4B6DC3" w14:textId="77777777" w:rsidR="00F6620D" w:rsidRPr="00F6620D" w:rsidRDefault="00F6620D" w:rsidP="00F6620D">
      <w:pPr>
        <w:pStyle w:val="ac"/>
        <w:numPr>
          <w:ilvl w:val="0"/>
          <w:numId w:val="17"/>
        </w:numPr>
        <w:tabs>
          <w:tab w:val="left" w:pos="408"/>
        </w:tabs>
        <w:spacing w:line="360" w:lineRule="auto"/>
        <w:ind w:left="360"/>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 xml:space="preserve">Ανάδειξη Μελών Διοικητικού Συμβουλίου σύμφωνα με τα άρθρα 78 παρ. 1 και 117 παρ. 1 περ. β του ν. 4548/2018 και το άρθρο 7 του Καταστατικού της Τράπεζας. </w:t>
      </w:r>
    </w:p>
    <w:p w14:paraId="2BBE8DEF" w14:textId="77777777" w:rsidR="00F6620D" w:rsidRPr="00F6620D" w:rsidRDefault="00F6620D" w:rsidP="00F6620D">
      <w:pPr>
        <w:pStyle w:val="ac"/>
        <w:numPr>
          <w:ilvl w:val="0"/>
          <w:numId w:val="17"/>
        </w:numPr>
        <w:tabs>
          <w:tab w:val="left" w:pos="408"/>
        </w:tabs>
        <w:spacing w:line="360" w:lineRule="auto"/>
        <w:ind w:left="360"/>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Δημοσιοποίηση περιπτώσεων σύγκρουσης συμφερόντων και συμβάσεων που έχουν συναφθεί και εμπίπτουν στο άρθρο 99 του ν. 4548/2018, σύμφωνα με το άρθρο 97 παρ. 1 περ. β του ν. 4548/2018, με την επιφύλαξη της παραγράφου 127 της υπ’ αριθ. 243/2025 ΠΕΕ της Τράπεζας της Ελλάδος, όπως ισχύει.</w:t>
      </w:r>
    </w:p>
    <w:p w14:paraId="4857D73A" w14:textId="512EAB49" w:rsidR="00F6620D" w:rsidRPr="00F6620D" w:rsidRDefault="00F6620D" w:rsidP="00F6620D">
      <w:pPr>
        <w:pStyle w:val="ac"/>
        <w:numPr>
          <w:ilvl w:val="0"/>
          <w:numId w:val="17"/>
        </w:numPr>
        <w:tabs>
          <w:tab w:val="left" w:pos="408"/>
        </w:tabs>
        <w:spacing w:line="360" w:lineRule="auto"/>
        <w:ind w:left="360"/>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Εξουσιοδοτήσεις πρ</w:t>
      </w:r>
      <w:r w:rsidR="007C461C">
        <w:rPr>
          <w:rStyle w:val="Char6"/>
          <w:rFonts w:asciiTheme="minorHAnsi" w:hAnsiTheme="minorHAnsi" w:cstheme="minorHAnsi"/>
          <w:sz w:val="22"/>
          <w:szCs w:val="22"/>
        </w:rPr>
        <w:t>ο</w:t>
      </w:r>
      <w:r w:rsidRPr="00F6620D">
        <w:rPr>
          <w:rStyle w:val="Char6"/>
          <w:rFonts w:asciiTheme="minorHAnsi" w:hAnsiTheme="minorHAnsi" w:cstheme="minorHAnsi"/>
          <w:sz w:val="22"/>
          <w:szCs w:val="22"/>
        </w:rPr>
        <w:t xml:space="preserve">ς το </w:t>
      </w:r>
      <w:r w:rsidR="007C461C">
        <w:rPr>
          <w:rStyle w:val="Char6"/>
          <w:rFonts w:asciiTheme="minorHAnsi" w:hAnsiTheme="minorHAnsi" w:cstheme="minorHAnsi"/>
          <w:sz w:val="22"/>
          <w:szCs w:val="22"/>
        </w:rPr>
        <w:t>Δ</w:t>
      </w:r>
      <w:r w:rsidRPr="00F6620D">
        <w:rPr>
          <w:rStyle w:val="Char6"/>
          <w:rFonts w:asciiTheme="minorHAnsi" w:hAnsiTheme="minorHAnsi" w:cstheme="minorHAnsi"/>
          <w:sz w:val="22"/>
          <w:szCs w:val="22"/>
        </w:rPr>
        <w:t xml:space="preserve">ιοικητικό </w:t>
      </w:r>
      <w:r w:rsidR="007C461C">
        <w:rPr>
          <w:rStyle w:val="Char6"/>
          <w:rFonts w:asciiTheme="minorHAnsi" w:hAnsiTheme="minorHAnsi" w:cstheme="minorHAnsi"/>
          <w:sz w:val="22"/>
          <w:szCs w:val="22"/>
        </w:rPr>
        <w:t>Σ</w:t>
      </w:r>
      <w:r w:rsidRPr="00F6620D">
        <w:rPr>
          <w:rStyle w:val="Char6"/>
          <w:rFonts w:asciiTheme="minorHAnsi" w:hAnsiTheme="minorHAnsi" w:cstheme="minorHAnsi"/>
          <w:sz w:val="22"/>
          <w:szCs w:val="22"/>
        </w:rPr>
        <w:t xml:space="preserve">υμβούλιο - ανακοινώσεις </w:t>
      </w:r>
    </w:p>
    <w:p w14:paraId="6CE897E5" w14:textId="77777777" w:rsidR="00F6620D" w:rsidRPr="00F6620D" w:rsidRDefault="00F6620D" w:rsidP="00F6620D">
      <w:pPr>
        <w:spacing w:after="120"/>
        <w:jc w:val="both"/>
        <w:rPr>
          <w:rFonts w:asciiTheme="minorHAnsi" w:hAnsiTheme="minorHAnsi" w:cstheme="minorHAnsi"/>
          <w:b/>
          <w:bCs/>
          <w:sz w:val="22"/>
          <w:szCs w:val="22"/>
          <w:u w:val="single"/>
        </w:rPr>
      </w:pPr>
    </w:p>
    <w:p w14:paraId="32182580" w14:textId="77777777" w:rsidR="00F6620D" w:rsidRPr="001E393F" w:rsidRDefault="00F6620D" w:rsidP="00F6620D">
      <w:pPr>
        <w:jc w:val="both"/>
        <w:rPr>
          <w:rFonts w:asciiTheme="minorHAnsi" w:hAnsiTheme="minorHAnsi" w:cstheme="minorHAnsi"/>
          <w:sz w:val="22"/>
          <w:szCs w:val="22"/>
        </w:rPr>
      </w:pPr>
    </w:p>
    <w:p w14:paraId="45720222" w14:textId="63637C56" w:rsidR="00FF6E55" w:rsidRPr="001E393F" w:rsidRDefault="00FF6E55" w:rsidP="00F6620D">
      <w:pPr>
        <w:jc w:val="both"/>
        <w:rPr>
          <w:rFonts w:asciiTheme="minorHAnsi" w:hAnsiTheme="minorHAnsi" w:cstheme="minorHAnsi"/>
          <w:sz w:val="22"/>
          <w:szCs w:val="22"/>
        </w:rPr>
      </w:pPr>
    </w:p>
    <w:p w14:paraId="41C89BC8" w14:textId="77777777" w:rsidR="00FF6E55" w:rsidRPr="001E393F" w:rsidRDefault="00FF6E55" w:rsidP="00FF6E55">
      <w:pPr>
        <w:jc w:val="both"/>
        <w:rPr>
          <w:rFonts w:asciiTheme="minorHAnsi" w:hAnsiTheme="minorHAnsi" w:cstheme="minorHAnsi"/>
          <w:sz w:val="22"/>
          <w:szCs w:val="22"/>
        </w:rPr>
      </w:pPr>
    </w:p>
    <w:p w14:paraId="480D21CB"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w:t>
      </w:r>
    </w:p>
    <w:p w14:paraId="3AD6564B"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 xml:space="preserve">(τόπος) </w:t>
      </w:r>
    </w:p>
    <w:p w14:paraId="4BB94427"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 2026</w:t>
      </w:r>
    </w:p>
    <w:p w14:paraId="1D785BE5"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 ημερομηνία)</w:t>
      </w:r>
    </w:p>
    <w:p w14:paraId="2D6A1DDC" w14:textId="77777777" w:rsidR="00FF6E55" w:rsidRPr="001E393F" w:rsidRDefault="00FF6E55" w:rsidP="00FF6E55">
      <w:pPr>
        <w:jc w:val="both"/>
        <w:rPr>
          <w:rFonts w:asciiTheme="minorHAnsi" w:hAnsiTheme="minorHAnsi" w:cstheme="minorHAnsi"/>
          <w:bCs/>
          <w:sz w:val="22"/>
          <w:szCs w:val="22"/>
        </w:rPr>
      </w:pPr>
    </w:p>
    <w:p w14:paraId="5B084734"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w:t>
      </w:r>
    </w:p>
    <w:p w14:paraId="67A07E43"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 xml:space="preserve">(υπογραφή) </w:t>
      </w:r>
    </w:p>
    <w:p w14:paraId="1318D185"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w:t>
      </w:r>
    </w:p>
    <w:p w14:paraId="3A2A947D" w14:textId="77777777" w:rsidR="00FF6E55"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 xml:space="preserve">(ονοματεπώνυμο) </w:t>
      </w:r>
    </w:p>
    <w:p w14:paraId="45457A4F" w14:textId="77777777" w:rsidR="0004209C" w:rsidRDefault="0004209C" w:rsidP="00FF6E55">
      <w:pPr>
        <w:jc w:val="both"/>
        <w:rPr>
          <w:rFonts w:asciiTheme="minorHAnsi" w:hAnsiTheme="minorHAnsi" w:cstheme="minorHAnsi"/>
          <w:bCs/>
          <w:sz w:val="22"/>
          <w:szCs w:val="22"/>
        </w:rPr>
      </w:pPr>
    </w:p>
    <w:p w14:paraId="52EC2D63" w14:textId="77777777" w:rsidR="0004209C" w:rsidRDefault="0004209C" w:rsidP="00FF6E55">
      <w:pPr>
        <w:jc w:val="both"/>
        <w:rPr>
          <w:rFonts w:asciiTheme="minorHAnsi" w:hAnsiTheme="minorHAnsi" w:cstheme="minorHAnsi"/>
          <w:bCs/>
          <w:sz w:val="22"/>
          <w:szCs w:val="22"/>
        </w:rPr>
      </w:pPr>
    </w:p>
    <w:p w14:paraId="1FBF2BC3" w14:textId="77777777" w:rsidR="0004209C" w:rsidRPr="001E393F" w:rsidRDefault="0004209C" w:rsidP="00FF6E55">
      <w:pPr>
        <w:jc w:val="both"/>
        <w:rPr>
          <w:rFonts w:asciiTheme="minorHAnsi" w:hAnsiTheme="minorHAnsi" w:cstheme="minorHAnsi"/>
          <w:bCs/>
          <w:sz w:val="22"/>
          <w:szCs w:val="22"/>
        </w:rPr>
      </w:pPr>
    </w:p>
    <w:p w14:paraId="0E8F4998" w14:textId="77777777" w:rsidR="00FF6E55" w:rsidRDefault="00FF6E55" w:rsidP="00FF6E55">
      <w:pPr>
        <w:jc w:val="both"/>
        <w:rPr>
          <w:rFonts w:asciiTheme="minorHAnsi" w:hAnsiTheme="minorHAnsi" w:cstheme="minorHAnsi"/>
          <w:bCs/>
          <w:sz w:val="22"/>
          <w:szCs w:val="22"/>
        </w:rPr>
      </w:pPr>
    </w:p>
    <w:p w14:paraId="5A57635D" w14:textId="77777777" w:rsidR="00F6620D" w:rsidRDefault="00F6620D" w:rsidP="00FF6E55">
      <w:pPr>
        <w:jc w:val="both"/>
        <w:rPr>
          <w:rFonts w:asciiTheme="minorHAnsi" w:hAnsiTheme="minorHAnsi" w:cstheme="minorHAnsi"/>
          <w:bCs/>
          <w:sz w:val="22"/>
          <w:szCs w:val="22"/>
        </w:rPr>
      </w:pPr>
    </w:p>
    <w:p w14:paraId="3DF38597" w14:textId="77777777" w:rsidR="00F6620D" w:rsidRDefault="00F6620D" w:rsidP="00FF6E55">
      <w:pPr>
        <w:jc w:val="both"/>
        <w:rPr>
          <w:rFonts w:asciiTheme="minorHAnsi" w:hAnsiTheme="minorHAnsi" w:cstheme="minorHAnsi"/>
          <w:bCs/>
          <w:sz w:val="22"/>
          <w:szCs w:val="22"/>
        </w:rPr>
      </w:pPr>
    </w:p>
    <w:p w14:paraId="62940875" w14:textId="77777777" w:rsidR="00F6620D" w:rsidRDefault="00F6620D" w:rsidP="00FF6E55">
      <w:pPr>
        <w:jc w:val="both"/>
        <w:rPr>
          <w:rFonts w:asciiTheme="minorHAnsi" w:hAnsiTheme="minorHAnsi" w:cstheme="minorHAnsi"/>
          <w:bCs/>
          <w:sz w:val="22"/>
          <w:szCs w:val="22"/>
        </w:rPr>
      </w:pPr>
    </w:p>
    <w:p w14:paraId="211F54A4" w14:textId="77777777" w:rsidR="00F6620D" w:rsidRDefault="00F6620D" w:rsidP="00FF6E55">
      <w:pPr>
        <w:jc w:val="both"/>
        <w:rPr>
          <w:rFonts w:asciiTheme="minorHAnsi" w:hAnsiTheme="minorHAnsi" w:cstheme="minorHAnsi"/>
          <w:bCs/>
          <w:sz w:val="22"/>
          <w:szCs w:val="22"/>
        </w:rPr>
      </w:pPr>
    </w:p>
    <w:p w14:paraId="51C8C6D7" w14:textId="77777777" w:rsidR="00F6620D" w:rsidRDefault="00F6620D" w:rsidP="00FF6E55">
      <w:pPr>
        <w:jc w:val="both"/>
        <w:rPr>
          <w:rFonts w:asciiTheme="minorHAnsi" w:hAnsiTheme="minorHAnsi" w:cstheme="minorHAnsi"/>
          <w:bCs/>
          <w:sz w:val="22"/>
          <w:szCs w:val="22"/>
        </w:rPr>
      </w:pPr>
    </w:p>
    <w:p w14:paraId="55D0B99F" w14:textId="77777777" w:rsidR="00F6620D" w:rsidRDefault="00F6620D" w:rsidP="00FF6E55">
      <w:pPr>
        <w:jc w:val="both"/>
        <w:rPr>
          <w:rFonts w:asciiTheme="minorHAnsi" w:hAnsiTheme="minorHAnsi" w:cstheme="minorHAnsi"/>
          <w:bCs/>
          <w:sz w:val="22"/>
          <w:szCs w:val="22"/>
        </w:rPr>
      </w:pPr>
    </w:p>
    <w:p w14:paraId="39E97C08" w14:textId="1D28689E" w:rsidR="00756189" w:rsidRPr="00750DDE" w:rsidRDefault="00756189" w:rsidP="00756189">
      <w:pPr>
        <w:pStyle w:val="ac"/>
        <w:tabs>
          <w:tab w:val="left" w:pos="1387"/>
          <w:tab w:val="left" w:pos="2770"/>
        </w:tabs>
        <w:spacing w:line="360" w:lineRule="auto"/>
        <w:jc w:val="both"/>
        <w:rPr>
          <w:rStyle w:val="Char6"/>
          <w:rFonts w:asciiTheme="minorHAnsi" w:hAnsiTheme="minorHAnsi" w:cstheme="minorHAnsi"/>
        </w:rPr>
      </w:pPr>
      <w:r w:rsidRPr="007A6301">
        <w:rPr>
          <w:rStyle w:val="Char6"/>
          <w:rFonts w:asciiTheme="minorHAnsi" w:hAnsiTheme="minorHAnsi" w:cstheme="minorHAnsi"/>
          <w:u w:val="single"/>
        </w:rPr>
        <w:t>Σημείωση</w:t>
      </w:r>
      <w:r>
        <w:rPr>
          <w:rStyle w:val="Char6"/>
          <w:rFonts w:asciiTheme="minorHAnsi" w:hAnsiTheme="minorHAnsi" w:cstheme="minorHAnsi"/>
        </w:rPr>
        <w:t xml:space="preserve">: </w:t>
      </w:r>
      <w:r w:rsidRPr="00750DDE">
        <w:rPr>
          <w:rStyle w:val="Char6"/>
          <w:rFonts w:asciiTheme="minorHAnsi" w:hAnsiTheme="minorHAnsi" w:cstheme="minorHAnsi"/>
        </w:rPr>
        <w:t xml:space="preserve">Το έντυπο της εξουσιοδότησης κατατίθεται, συμπληρωμένο και υπογεγραμμένο, θεωρημένο για το γνήσιο της υπογραφής (θεώρηση γνησίου υπογραφής από ΚΕΠ, Αστυνομία, δημόσια αρχή, ή με ψηφιακή βεβαίωση εγγράφου μέσω της Ενιαίας Ψηφιακής Πύλης </w:t>
      </w:r>
      <w:r w:rsidRPr="00750DDE">
        <w:rPr>
          <w:rStyle w:val="Char6"/>
          <w:rFonts w:asciiTheme="minorHAnsi" w:hAnsiTheme="minorHAnsi" w:cstheme="minorHAnsi"/>
          <w:lang w:val="en-US"/>
        </w:rPr>
        <w:t>gov</w:t>
      </w:r>
      <w:r w:rsidRPr="00750DDE">
        <w:rPr>
          <w:rStyle w:val="Char6"/>
          <w:rFonts w:asciiTheme="minorHAnsi" w:hAnsiTheme="minorHAnsi" w:cstheme="minorHAnsi"/>
        </w:rPr>
        <w:t>.</w:t>
      </w:r>
      <w:r w:rsidRPr="00750DDE">
        <w:rPr>
          <w:rStyle w:val="Char6"/>
          <w:rFonts w:asciiTheme="minorHAnsi" w:hAnsiTheme="minorHAnsi" w:cstheme="minorHAnsi"/>
          <w:lang w:val="en-US"/>
        </w:rPr>
        <w:t>gr</w:t>
      </w:r>
      <w:r w:rsidRPr="00750DDE">
        <w:rPr>
          <w:rStyle w:val="Char6"/>
          <w:rFonts w:asciiTheme="minorHAnsi" w:hAnsiTheme="minorHAnsi" w:cstheme="minorHAnsi"/>
        </w:rPr>
        <w:t xml:space="preserve"> – ΕΨΠ ή θεώρηση του ομοίου της υπογραφής από οποιοδήποτε Κατάστημα της Τράπεζας Ηπείρου, ή  με χρήση αναγνωρισμένης εγκεκριμένης (</w:t>
      </w:r>
      <w:r w:rsidRPr="00750DDE">
        <w:rPr>
          <w:rStyle w:val="Char6"/>
          <w:rFonts w:asciiTheme="minorHAnsi" w:hAnsiTheme="minorHAnsi" w:cstheme="minorHAnsi"/>
          <w:lang w:val="en-US"/>
        </w:rPr>
        <w:t>qualified</w:t>
      </w:r>
      <w:r w:rsidRPr="00750DDE">
        <w:rPr>
          <w:rStyle w:val="Char6"/>
          <w:rFonts w:asciiTheme="minorHAnsi" w:hAnsiTheme="minorHAnsi" w:cstheme="minorHAnsi"/>
        </w:rPr>
        <w:t>) ηλεκτρονικής υπογραφής.</w:t>
      </w:r>
    </w:p>
    <w:p w14:paraId="4D4816A6" w14:textId="77777777" w:rsidR="00756189" w:rsidRDefault="00756189" w:rsidP="00756189">
      <w:pPr>
        <w:jc w:val="both"/>
        <w:rPr>
          <w:rFonts w:asciiTheme="minorHAnsi" w:hAnsiTheme="minorHAnsi" w:cstheme="minorHAnsi"/>
          <w:bCs/>
          <w:sz w:val="22"/>
          <w:szCs w:val="22"/>
        </w:rPr>
      </w:pPr>
    </w:p>
    <w:p w14:paraId="68BAC9B4" w14:textId="77777777" w:rsidR="00F6620D" w:rsidRDefault="00F6620D" w:rsidP="00FF6E55">
      <w:pPr>
        <w:jc w:val="both"/>
        <w:rPr>
          <w:rFonts w:asciiTheme="minorHAnsi" w:hAnsiTheme="minorHAnsi" w:cstheme="minorHAnsi"/>
          <w:bCs/>
          <w:sz w:val="22"/>
          <w:szCs w:val="22"/>
        </w:rPr>
      </w:pPr>
    </w:p>
    <w:p w14:paraId="7064445C" w14:textId="77777777" w:rsidR="00F6620D" w:rsidRDefault="00F6620D" w:rsidP="00FF6E55">
      <w:pPr>
        <w:jc w:val="both"/>
        <w:rPr>
          <w:rFonts w:asciiTheme="minorHAnsi" w:hAnsiTheme="minorHAnsi" w:cstheme="minorHAnsi"/>
          <w:bCs/>
          <w:sz w:val="22"/>
          <w:szCs w:val="22"/>
        </w:rPr>
      </w:pPr>
    </w:p>
    <w:p w14:paraId="6B112C62" w14:textId="77777777" w:rsidR="00F6620D" w:rsidRDefault="00F6620D" w:rsidP="00FF6E55">
      <w:pPr>
        <w:jc w:val="both"/>
        <w:rPr>
          <w:rFonts w:asciiTheme="minorHAnsi" w:hAnsiTheme="minorHAnsi" w:cstheme="minorHAnsi"/>
          <w:bCs/>
          <w:sz w:val="22"/>
          <w:szCs w:val="22"/>
        </w:rPr>
      </w:pPr>
    </w:p>
    <w:p w14:paraId="766CEEA8" w14:textId="77777777" w:rsidR="0036632A" w:rsidRPr="001E393F" w:rsidRDefault="0036632A" w:rsidP="001E393F">
      <w:pPr>
        <w:jc w:val="center"/>
        <w:rPr>
          <w:rFonts w:asciiTheme="minorHAnsi" w:hAnsiTheme="minorHAnsi" w:cstheme="minorHAnsi"/>
          <w:b/>
          <w:sz w:val="22"/>
          <w:szCs w:val="22"/>
          <w:u w:val="single"/>
        </w:rPr>
      </w:pPr>
      <w:r w:rsidRPr="001E393F">
        <w:rPr>
          <w:rFonts w:asciiTheme="minorHAnsi" w:hAnsiTheme="minorHAnsi" w:cstheme="minorHAnsi"/>
          <w:b/>
          <w:sz w:val="22"/>
          <w:szCs w:val="22"/>
          <w:u w:val="single"/>
        </w:rPr>
        <w:t>ΕΞΟΥΣΙΟΔΟΤΗΣΗ</w:t>
      </w:r>
    </w:p>
    <w:p w14:paraId="4C0CA6AE" w14:textId="77777777" w:rsidR="0036632A" w:rsidRDefault="0036632A" w:rsidP="001E393F">
      <w:pPr>
        <w:jc w:val="center"/>
        <w:rPr>
          <w:rFonts w:asciiTheme="minorHAnsi" w:hAnsiTheme="minorHAnsi" w:cstheme="minorHAnsi"/>
          <w:b/>
          <w:sz w:val="22"/>
          <w:szCs w:val="22"/>
        </w:rPr>
      </w:pPr>
      <w:r w:rsidRPr="001E393F">
        <w:rPr>
          <w:rFonts w:asciiTheme="minorHAnsi" w:hAnsiTheme="minorHAnsi" w:cstheme="minorHAnsi"/>
          <w:b/>
          <w:sz w:val="22"/>
          <w:szCs w:val="22"/>
        </w:rPr>
        <w:t>(</w:t>
      </w:r>
      <w:r w:rsidRPr="001E393F">
        <w:rPr>
          <w:rFonts w:asciiTheme="minorHAnsi" w:hAnsiTheme="minorHAnsi" w:cstheme="minorHAnsi"/>
          <w:b/>
          <w:sz w:val="22"/>
          <w:szCs w:val="22"/>
          <w:u w:val="single"/>
        </w:rPr>
        <w:t>Αφορά ΝΠΔΔ- ΟΤΑ</w:t>
      </w:r>
      <w:r w:rsidRPr="001E393F">
        <w:rPr>
          <w:rFonts w:asciiTheme="minorHAnsi" w:hAnsiTheme="minorHAnsi" w:cstheme="minorHAnsi"/>
          <w:b/>
          <w:sz w:val="22"/>
          <w:szCs w:val="22"/>
        </w:rPr>
        <w:t>)</w:t>
      </w:r>
    </w:p>
    <w:p w14:paraId="31D8CC03" w14:textId="77777777" w:rsidR="007A6301" w:rsidRPr="001E393F" w:rsidRDefault="007A6301" w:rsidP="001E393F">
      <w:pPr>
        <w:jc w:val="center"/>
        <w:rPr>
          <w:rFonts w:asciiTheme="minorHAnsi" w:hAnsiTheme="minorHAnsi" w:cstheme="minorHAnsi"/>
          <w:b/>
          <w:sz w:val="22"/>
          <w:szCs w:val="22"/>
          <w:u w:val="single"/>
        </w:rPr>
      </w:pPr>
    </w:p>
    <w:p w14:paraId="1C634099" w14:textId="23751977" w:rsidR="0036632A" w:rsidRPr="001E393F" w:rsidRDefault="0036632A" w:rsidP="001E393F">
      <w:pPr>
        <w:jc w:val="both"/>
        <w:rPr>
          <w:rFonts w:asciiTheme="minorHAnsi" w:hAnsiTheme="minorHAnsi" w:cstheme="minorHAnsi"/>
          <w:sz w:val="22"/>
          <w:szCs w:val="22"/>
        </w:rPr>
      </w:pPr>
      <w:r w:rsidRPr="001E393F">
        <w:rPr>
          <w:rFonts w:asciiTheme="minorHAnsi" w:hAnsiTheme="minorHAnsi" w:cstheme="minorHAnsi"/>
          <w:sz w:val="22"/>
          <w:szCs w:val="22"/>
        </w:rPr>
        <w:t>Στ…………………….., σήμερα στις ……… /202</w:t>
      </w:r>
      <w:r w:rsidR="00FF6E55">
        <w:rPr>
          <w:rFonts w:asciiTheme="minorHAnsi" w:hAnsiTheme="minorHAnsi" w:cstheme="minorHAnsi"/>
          <w:sz w:val="22"/>
          <w:szCs w:val="22"/>
        </w:rPr>
        <w:t>6</w:t>
      </w:r>
      <w:r w:rsidRPr="001E393F">
        <w:rPr>
          <w:rFonts w:asciiTheme="minorHAnsi" w:hAnsiTheme="minorHAnsi" w:cstheme="minorHAnsi"/>
          <w:sz w:val="22"/>
          <w:szCs w:val="22"/>
        </w:rPr>
        <w:t>, ο/η υπογράφων/ουσα, την παρούσα…………………………………………………………….του……………………………….</w:t>
      </w:r>
    </w:p>
    <w:p w14:paraId="12ACC555" w14:textId="6BD65451" w:rsidR="007A6301" w:rsidRPr="001E393F" w:rsidRDefault="0036632A" w:rsidP="007A6301">
      <w:pPr>
        <w:jc w:val="both"/>
        <w:rPr>
          <w:rFonts w:asciiTheme="minorHAnsi" w:hAnsiTheme="minorHAnsi" w:cstheme="minorHAnsi"/>
          <w:sz w:val="22"/>
          <w:szCs w:val="22"/>
        </w:rPr>
      </w:pPr>
      <w:r w:rsidRPr="001E393F">
        <w:rPr>
          <w:rFonts w:asciiTheme="minorHAnsi" w:hAnsiTheme="minorHAnsi" w:cstheme="minorHAnsi"/>
          <w:sz w:val="22"/>
          <w:szCs w:val="22"/>
        </w:rPr>
        <w:t xml:space="preserve">και της……………………………………., κάτοικος ………………………………………, οδός ……………………………………………….……..….…..Αρ……………….., ενεργών ως νόμιμος εκπρόσωπος του ΝΠΔΔ με την επωνυμία  «…………………………………………………………………………..…….…………….….», που εδρεύει……………………...….,οδός…………………………………………..……αρ……………με ΑΦΜ…………………….………………….,  με την παρούσα: α)με την αρ…………/……………..απόφαση του Διοικητικού Συμβουλίου, ή β)με </w:t>
      </w:r>
      <w:r w:rsidRPr="001E393F">
        <w:rPr>
          <w:rFonts w:asciiTheme="minorHAnsi" w:hAnsiTheme="minorHAnsi" w:cstheme="minorHAnsi"/>
          <w:sz w:val="22"/>
          <w:szCs w:val="22"/>
        </w:rPr>
        <w:tab/>
        <w:t xml:space="preserve">την </w:t>
      </w:r>
      <w:r w:rsidRPr="001E393F">
        <w:rPr>
          <w:rFonts w:asciiTheme="minorHAnsi" w:hAnsiTheme="minorHAnsi" w:cstheme="minorHAnsi"/>
          <w:sz w:val="22"/>
          <w:szCs w:val="22"/>
        </w:rPr>
        <w:tab/>
        <w:t xml:space="preserve">αρ.……………………../………………απόφαση </w:t>
      </w:r>
      <w:r w:rsidRPr="001E393F">
        <w:rPr>
          <w:rFonts w:asciiTheme="minorHAnsi" w:hAnsiTheme="minorHAnsi" w:cstheme="minorHAnsi"/>
          <w:sz w:val="22"/>
          <w:szCs w:val="22"/>
        </w:rPr>
        <w:tab/>
        <w:t xml:space="preserve">του …………………………………………………………………………………………………………….εξουσιοδοτώ </w:t>
      </w:r>
      <w:r w:rsidRPr="001E393F">
        <w:rPr>
          <w:rFonts w:asciiTheme="minorHAnsi" w:hAnsiTheme="minorHAnsi" w:cstheme="minorHAnsi"/>
          <w:sz w:val="22"/>
          <w:szCs w:val="22"/>
        </w:rPr>
        <w:tab/>
        <w:t>τον ……..…………………………………………………………………………………………………….. του…………………………………….και της …………………………………..</w:t>
      </w:r>
      <w:r w:rsidR="00FF6E55">
        <w:rPr>
          <w:rFonts w:asciiTheme="minorHAnsi" w:hAnsiTheme="minorHAnsi" w:cstheme="minorHAnsi"/>
          <w:sz w:val="22"/>
          <w:szCs w:val="22"/>
        </w:rPr>
        <w:t>,</w:t>
      </w:r>
      <w:r w:rsidR="00FF6E55" w:rsidRPr="00FF6E55">
        <w:rPr>
          <w:rFonts w:asciiTheme="minorHAnsi" w:hAnsiTheme="minorHAnsi" w:cstheme="minorHAnsi"/>
          <w:sz w:val="22"/>
          <w:szCs w:val="22"/>
        </w:rPr>
        <w:t xml:space="preserve"> </w:t>
      </w:r>
      <w:r w:rsidR="00FF6E55" w:rsidRPr="001E393F">
        <w:rPr>
          <w:rFonts w:asciiTheme="minorHAnsi" w:hAnsiTheme="minorHAnsi" w:cstheme="minorHAnsi"/>
          <w:sz w:val="22"/>
          <w:szCs w:val="22"/>
        </w:rPr>
        <w:t xml:space="preserve">όπως για λογαριασμό μου, παραστεί, με εκπροσωπήσει και ψηφίσει, στην έκτακτη Γενική Συνέλευση της Τράπεζας, η οποία αποφασίσθηκε με την αρ. </w:t>
      </w:r>
      <w:r w:rsidR="00F6620D" w:rsidRPr="00505157">
        <w:rPr>
          <w:rStyle w:val="Char6"/>
          <w:rFonts w:asciiTheme="minorHAnsi" w:hAnsiTheme="minorHAnsi" w:cstheme="minorHAnsi"/>
          <w:sz w:val="22"/>
          <w:szCs w:val="22"/>
        </w:rPr>
        <w:t>12 /9.7.2026</w:t>
      </w:r>
      <w:r w:rsidR="00F6620D">
        <w:rPr>
          <w:rStyle w:val="Char6"/>
          <w:rFonts w:asciiTheme="minorHAnsi" w:hAnsiTheme="minorHAnsi" w:cstheme="minorHAnsi"/>
          <w:sz w:val="24"/>
          <w:szCs w:val="24"/>
        </w:rPr>
        <w:t xml:space="preserve"> </w:t>
      </w:r>
      <w:r w:rsidR="00F6620D" w:rsidRPr="001E393F">
        <w:rPr>
          <w:rFonts w:asciiTheme="minorHAnsi" w:hAnsiTheme="minorHAnsi" w:cstheme="minorHAnsi"/>
          <w:sz w:val="22"/>
          <w:szCs w:val="22"/>
        </w:rPr>
        <w:t xml:space="preserve">απόφαση του </w:t>
      </w:r>
      <w:r w:rsidR="007A6301">
        <w:rPr>
          <w:rFonts w:asciiTheme="minorHAnsi" w:hAnsiTheme="minorHAnsi" w:cstheme="minorHAnsi"/>
          <w:sz w:val="22"/>
          <w:szCs w:val="22"/>
        </w:rPr>
        <w:t>Δ</w:t>
      </w:r>
      <w:r w:rsidR="00F6620D" w:rsidRPr="001E393F">
        <w:rPr>
          <w:rFonts w:asciiTheme="minorHAnsi" w:hAnsiTheme="minorHAnsi" w:cstheme="minorHAnsi"/>
          <w:sz w:val="22"/>
          <w:szCs w:val="22"/>
        </w:rPr>
        <w:t xml:space="preserve">ιοικητικού </w:t>
      </w:r>
      <w:r w:rsidR="007A6301">
        <w:rPr>
          <w:rFonts w:asciiTheme="minorHAnsi" w:hAnsiTheme="minorHAnsi" w:cstheme="minorHAnsi"/>
          <w:sz w:val="22"/>
          <w:szCs w:val="22"/>
        </w:rPr>
        <w:t>Σ</w:t>
      </w:r>
      <w:r w:rsidR="00F6620D" w:rsidRPr="001E393F">
        <w:rPr>
          <w:rFonts w:asciiTheme="minorHAnsi" w:hAnsiTheme="minorHAnsi" w:cstheme="minorHAnsi"/>
          <w:sz w:val="22"/>
          <w:szCs w:val="22"/>
        </w:rPr>
        <w:t>υμβουλίου.</w:t>
      </w:r>
      <w:r w:rsidR="00F6620D">
        <w:rPr>
          <w:rFonts w:asciiTheme="minorHAnsi" w:hAnsiTheme="minorHAnsi" w:cstheme="minorHAnsi"/>
          <w:sz w:val="22"/>
          <w:szCs w:val="22"/>
        </w:rPr>
        <w:t xml:space="preserve"> </w:t>
      </w:r>
      <w:r w:rsidR="007A6301" w:rsidRPr="001E393F">
        <w:rPr>
          <w:rFonts w:asciiTheme="minorHAnsi" w:hAnsiTheme="minorHAnsi" w:cstheme="minorHAnsi"/>
          <w:sz w:val="22"/>
          <w:szCs w:val="22"/>
        </w:rPr>
        <w:t xml:space="preserve">Η Γενική Συνέλευση θα πραγματοποιηθεί στις </w:t>
      </w:r>
      <w:r w:rsidR="007A6301" w:rsidRPr="0008606F">
        <w:rPr>
          <w:rFonts w:asciiTheme="minorHAnsi" w:hAnsiTheme="minorHAnsi" w:cstheme="minorHAnsi"/>
          <w:b/>
          <w:bCs/>
          <w:sz w:val="22"/>
          <w:szCs w:val="22"/>
        </w:rPr>
        <w:t>2.9.2026,  ημέρα Τετάρτη και ώρα 19:00</w:t>
      </w:r>
      <w:r w:rsidR="007A6301" w:rsidRPr="001E393F">
        <w:rPr>
          <w:rFonts w:asciiTheme="minorHAnsi" w:hAnsiTheme="minorHAnsi" w:cstheme="minorHAnsi"/>
          <w:sz w:val="22"/>
          <w:szCs w:val="22"/>
        </w:rPr>
        <w:t xml:space="preserve"> </w:t>
      </w:r>
      <w:r w:rsidR="007A6301" w:rsidRPr="0050035A">
        <w:rPr>
          <w:rStyle w:val="Char6"/>
          <w:rFonts w:asciiTheme="minorHAnsi" w:hAnsiTheme="minorHAnsi" w:cstheme="minorHAnsi"/>
          <w:b/>
          <w:bCs/>
          <w:sz w:val="24"/>
          <w:szCs w:val="24"/>
        </w:rPr>
        <w:t xml:space="preserve">στην </w:t>
      </w:r>
      <w:r w:rsidR="007A6301">
        <w:rPr>
          <w:rStyle w:val="Char6"/>
          <w:rFonts w:asciiTheme="minorHAnsi" w:hAnsiTheme="minorHAnsi" w:cstheme="minorHAnsi"/>
          <w:b/>
          <w:bCs/>
          <w:sz w:val="24"/>
          <w:szCs w:val="24"/>
        </w:rPr>
        <w:t xml:space="preserve">ισόγεια </w:t>
      </w:r>
      <w:r w:rsidR="007A6301" w:rsidRPr="0050035A">
        <w:rPr>
          <w:rStyle w:val="Char6"/>
          <w:rFonts w:asciiTheme="minorHAnsi" w:hAnsiTheme="minorHAnsi" w:cstheme="minorHAnsi"/>
          <w:b/>
          <w:bCs/>
          <w:sz w:val="24"/>
          <w:szCs w:val="24"/>
        </w:rPr>
        <w:t>αίθουσα</w:t>
      </w:r>
      <w:r w:rsidR="007A6301">
        <w:rPr>
          <w:rStyle w:val="Char6"/>
          <w:rFonts w:asciiTheme="minorHAnsi" w:hAnsiTheme="minorHAnsi" w:cstheme="minorHAnsi"/>
          <w:b/>
          <w:bCs/>
          <w:sz w:val="24"/>
          <w:szCs w:val="24"/>
        </w:rPr>
        <w:t xml:space="preserve"> </w:t>
      </w:r>
      <w:r w:rsidR="007A6301" w:rsidRPr="0050035A">
        <w:rPr>
          <w:rStyle w:val="Char6"/>
          <w:rFonts w:asciiTheme="minorHAnsi" w:hAnsiTheme="minorHAnsi" w:cstheme="minorHAnsi"/>
          <w:b/>
          <w:bCs/>
          <w:sz w:val="24"/>
          <w:szCs w:val="24"/>
        </w:rPr>
        <w:t xml:space="preserve">του ξενοδοχείου </w:t>
      </w:r>
      <w:r w:rsidR="007A6301" w:rsidRPr="0050035A">
        <w:rPr>
          <w:rStyle w:val="Char6"/>
          <w:rFonts w:asciiTheme="minorHAnsi" w:hAnsiTheme="minorHAnsi" w:cstheme="minorHAnsi"/>
          <w:b/>
          <w:bCs/>
          <w:sz w:val="24"/>
          <w:szCs w:val="24"/>
          <w:lang w:val="en-US"/>
        </w:rPr>
        <w:t>DU</w:t>
      </w:r>
      <w:r w:rsidR="007A6301" w:rsidRPr="0050035A">
        <w:rPr>
          <w:rStyle w:val="Char6"/>
          <w:rFonts w:asciiTheme="minorHAnsi" w:hAnsiTheme="minorHAnsi" w:cstheme="minorHAnsi"/>
          <w:b/>
          <w:bCs/>
          <w:sz w:val="24"/>
          <w:szCs w:val="24"/>
        </w:rPr>
        <w:t xml:space="preserve"> </w:t>
      </w:r>
      <w:r w:rsidR="007A6301" w:rsidRPr="0050035A">
        <w:rPr>
          <w:rStyle w:val="Char6"/>
          <w:rFonts w:asciiTheme="minorHAnsi" w:hAnsiTheme="minorHAnsi" w:cstheme="minorHAnsi"/>
          <w:b/>
          <w:bCs/>
          <w:sz w:val="24"/>
          <w:szCs w:val="24"/>
          <w:lang w:val="en-US"/>
        </w:rPr>
        <w:t>LAC</w:t>
      </w:r>
      <w:r w:rsidR="007A6301">
        <w:rPr>
          <w:rStyle w:val="Char6"/>
          <w:rFonts w:asciiTheme="minorHAnsi" w:hAnsiTheme="minorHAnsi" w:cstheme="minorHAnsi"/>
          <w:b/>
          <w:bCs/>
          <w:sz w:val="24"/>
          <w:szCs w:val="24"/>
        </w:rPr>
        <w:t>,</w:t>
      </w:r>
      <w:r w:rsidR="007A6301" w:rsidRPr="0050035A">
        <w:rPr>
          <w:rStyle w:val="Char6"/>
          <w:rFonts w:asciiTheme="minorHAnsi" w:hAnsiTheme="minorHAnsi" w:cstheme="minorHAnsi"/>
          <w:b/>
          <w:bCs/>
          <w:sz w:val="24"/>
          <w:szCs w:val="24"/>
        </w:rPr>
        <w:t xml:space="preserve">  </w:t>
      </w:r>
      <w:r w:rsidR="007A6301" w:rsidRPr="00BC6C2D">
        <w:rPr>
          <w:rStyle w:val="Char6"/>
          <w:rFonts w:asciiTheme="minorHAnsi" w:hAnsiTheme="minorHAnsi" w:cstheme="minorHAnsi"/>
          <w:sz w:val="24"/>
          <w:szCs w:val="24"/>
        </w:rPr>
        <w:t>οδός  Κ. Παπούλια &amp; Ίκκου</w:t>
      </w:r>
      <w:r w:rsidR="007A6301">
        <w:rPr>
          <w:rStyle w:val="Char6"/>
          <w:rFonts w:asciiTheme="minorHAnsi" w:hAnsiTheme="minorHAnsi" w:cstheme="minorHAnsi"/>
          <w:sz w:val="24"/>
          <w:szCs w:val="24"/>
        </w:rPr>
        <w:t xml:space="preserve"> </w:t>
      </w:r>
      <w:r w:rsidR="007A6301" w:rsidRPr="001E393F">
        <w:rPr>
          <w:rFonts w:asciiTheme="minorHAnsi" w:hAnsiTheme="minorHAnsi" w:cstheme="minorHAnsi"/>
          <w:sz w:val="22"/>
          <w:szCs w:val="22"/>
        </w:rPr>
        <w:t xml:space="preserve">στα Ιωάννινα. Σε περίπτωση μη επίτευξης απαρτίας, χωρίς άλλη ανακοίνωση, η πρώτη επαναληπτική </w:t>
      </w:r>
      <w:r w:rsidR="007A6301">
        <w:rPr>
          <w:rFonts w:asciiTheme="minorHAnsi" w:hAnsiTheme="minorHAnsi" w:cstheme="minorHAnsi"/>
          <w:sz w:val="22"/>
          <w:szCs w:val="22"/>
        </w:rPr>
        <w:t>Γ</w:t>
      </w:r>
      <w:r w:rsidR="007A6301" w:rsidRPr="001E393F">
        <w:rPr>
          <w:rFonts w:asciiTheme="minorHAnsi" w:hAnsiTheme="minorHAnsi" w:cstheme="minorHAnsi"/>
          <w:sz w:val="22"/>
          <w:szCs w:val="22"/>
        </w:rPr>
        <w:t xml:space="preserve">ενική </w:t>
      </w:r>
      <w:r w:rsidR="007A6301">
        <w:rPr>
          <w:rFonts w:asciiTheme="minorHAnsi" w:hAnsiTheme="minorHAnsi" w:cstheme="minorHAnsi"/>
          <w:sz w:val="22"/>
          <w:szCs w:val="22"/>
        </w:rPr>
        <w:t>Σ</w:t>
      </w:r>
      <w:r w:rsidR="007A6301" w:rsidRPr="001E393F">
        <w:rPr>
          <w:rFonts w:asciiTheme="minorHAnsi" w:hAnsiTheme="minorHAnsi" w:cstheme="minorHAnsi"/>
          <w:sz w:val="22"/>
          <w:szCs w:val="22"/>
        </w:rPr>
        <w:t xml:space="preserve">υνέλευση θα πραγματοποιηθεί στις </w:t>
      </w:r>
      <w:r w:rsidR="007A6301">
        <w:rPr>
          <w:rFonts w:asciiTheme="minorHAnsi" w:hAnsiTheme="minorHAnsi" w:cstheme="minorHAnsi"/>
          <w:sz w:val="22"/>
          <w:szCs w:val="22"/>
        </w:rPr>
        <w:t>8</w:t>
      </w:r>
      <w:r w:rsidR="007A6301" w:rsidRPr="001E393F">
        <w:rPr>
          <w:rFonts w:asciiTheme="minorHAnsi" w:hAnsiTheme="minorHAnsi" w:cstheme="minorHAnsi"/>
          <w:sz w:val="22"/>
          <w:szCs w:val="22"/>
        </w:rPr>
        <w:t>.</w:t>
      </w:r>
      <w:r w:rsidR="007A6301">
        <w:rPr>
          <w:rFonts w:asciiTheme="minorHAnsi" w:hAnsiTheme="minorHAnsi" w:cstheme="minorHAnsi"/>
          <w:sz w:val="22"/>
          <w:szCs w:val="22"/>
        </w:rPr>
        <w:t>9</w:t>
      </w:r>
      <w:r w:rsidR="007A6301" w:rsidRPr="001E393F">
        <w:rPr>
          <w:rFonts w:asciiTheme="minorHAnsi" w:hAnsiTheme="minorHAnsi" w:cstheme="minorHAnsi"/>
          <w:sz w:val="22"/>
          <w:szCs w:val="22"/>
        </w:rPr>
        <w:t xml:space="preserve">.2026  ημέρα Τρίτη, την ίδια ώρα και στον ίδιο χώρο, με τα ίδια θέματα ημερήσιας διάταξης: </w:t>
      </w:r>
    </w:p>
    <w:p w14:paraId="1F053106" w14:textId="091AFFDC" w:rsidR="00F6620D" w:rsidRDefault="00F6620D" w:rsidP="007A6301">
      <w:pPr>
        <w:jc w:val="both"/>
        <w:rPr>
          <w:rFonts w:asciiTheme="minorHAnsi" w:hAnsiTheme="minorHAnsi" w:cstheme="minorHAnsi"/>
          <w:b/>
          <w:bCs/>
          <w:sz w:val="22"/>
          <w:szCs w:val="22"/>
          <w:u w:val="single"/>
        </w:rPr>
      </w:pPr>
      <w:r w:rsidRPr="001E393F">
        <w:rPr>
          <w:rFonts w:asciiTheme="minorHAnsi" w:hAnsiTheme="minorHAnsi" w:cstheme="minorHAnsi"/>
          <w:b/>
          <w:bCs/>
          <w:sz w:val="22"/>
          <w:szCs w:val="22"/>
          <w:u w:val="single"/>
        </w:rPr>
        <w:t>Θέματα ημερήσιας διάταξης:</w:t>
      </w:r>
    </w:p>
    <w:p w14:paraId="25367040" w14:textId="77777777" w:rsidR="00F6620D" w:rsidRPr="00F6620D" w:rsidRDefault="00F6620D" w:rsidP="00F6620D">
      <w:pPr>
        <w:pStyle w:val="Heading20"/>
        <w:keepNext/>
        <w:keepLines/>
        <w:spacing w:line="360" w:lineRule="auto"/>
        <w:jc w:val="center"/>
        <w:rPr>
          <w:rFonts w:asciiTheme="minorHAnsi" w:hAnsiTheme="minorHAnsi" w:cstheme="minorHAnsi"/>
          <w:sz w:val="22"/>
          <w:szCs w:val="22"/>
        </w:rPr>
      </w:pPr>
    </w:p>
    <w:p w14:paraId="347CFC27" w14:textId="6C726630" w:rsidR="00F6620D" w:rsidRPr="00F6620D" w:rsidRDefault="00F6620D" w:rsidP="007A6301">
      <w:pPr>
        <w:pStyle w:val="ac"/>
        <w:numPr>
          <w:ilvl w:val="0"/>
          <w:numId w:val="18"/>
        </w:numPr>
        <w:tabs>
          <w:tab w:val="left" w:pos="408"/>
        </w:tabs>
        <w:spacing w:line="360" w:lineRule="auto"/>
        <w:ind w:left="426" w:hanging="426"/>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 xml:space="preserve"> Υποβολή προς έγκριση της Ετήσιας Χρηματοοικονομικής Έκθεσης της Τράπεζας για την εταιρική χρήση 2025 (01.01.2025- 31.12.2025), στην οποία συμπεριλαμβάνονται οι Ετήσιες Χρηματοοικονομικές Καταστάσεις της Τράπεζας για την εταιρική χρήση 2025 (01.01.2025 - 31.12.2025), μετά της σχετικής Έκθεσης και Δηλώσεων του Διοικητικού Συμβουλίου, καθώς και των αντίστοιχων Εκθέσεων των Ελεγκτών.</w:t>
      </w:r>
    </w:p>
    <w:p w14:paraId="39E220C9" w14:textId="2AB7F463" w:rsidR="00F6620D" w:rsidRPr="00F6620D" w:rsidRDefault="00F6620D" w:rsidP="007A6301">
      <w:pPr>
        <w:pStyle w:val="ac"/>
        <w:numPr>
          <w:ilvl w:val="0"/>
          <w:numId w:val="18"/>
        </w:numPr>
        <w:tabs>
          <w:tab w:val="left" w:pos="408"/>
        </w:tabs>
        <w:spacing w:line="360" w:lineRule="auto"/>
        <w:ind w:left="426" w:hanging="426"/>
        <w:jc w:val="both"/>
        <w:rPr>
          <w:rFonts w:asciiTheme="minorHAnsi" w:hAnsiTheme="minorHAnsi" w:cstheme="minorHAnsi"/>
          <w:sz w:val="22"/>
          <w:szCs w:val="22"/>
        </w:rPr>
      </w:pPr>
      <w:r w:rsidRPr="00F6620D">
        <w:rPr>
          <w:rStyle w:val="Char6"/>
          <w:rFonts w:asciiTheme="minorHAnsi" w:hAnsiTheme="minorHAnsi" w:cstheme="minorHAnsi"/>
          <w:sz w:val="22"/>
          <w:szCs w:val="22"/>
        </w:rPr>
        <w:t xml:space="preserve">Υποβολή της ετήσιας Έκθεσης πεπραγμένων της Επιτροπής Ελέγχου σχετικά με τις δράσεις της το έτος 2025 σύμφωνα με το άρθρο 44 παράγραφος 1 περ. θ. του Ν. 4449/2017. </w:t>
      </w:r>
    </w:p>
    <w:p w14:paraId="331096D6" w14:textId="77777777" w:rsidR="00F6620D" w:rsidRPr="00F6620D" w:rsidRDefault="00F6620D" w:rsidP="00F6620D">
      <w:pPr>
        <w:pStyle w:val="ac"/>
        <w:numPr>
          <w:ilvl w:val="0"/>
          <w:numId w:val="18"/>
        </w:numPr>
        <w:tabs>
          <w:tab w:val="left" w:pos="408"/>
        </w:tabs>
        <w:spacing w:line="360" w:lineRule="auto"/>
        <w:ind w:left="360"/>
        <w:jc w:val="both"/>
        <w:rPr>
          <w:rFonts w:asciiTheme="minorHAnsi" w:hAnsiTheme="minorHAnsi" w:cstheme="minorHAnsi"/>
          <w:sz w:val="22"/>
          <w:szCs w:val="22"/>
        </w:rPr>
      </w:pPr>
      <w:r w:rsidRPr="00F6620D">
        <w:rPr>
          <w:rStyle w:val="Char6"/>
          <w:rFonts w:asciiTheme="minorHAnsi" w:hAnsiTheme="minorHAnsi" w:cstheme="minorHAnsi"/>
          <w:sz w:val="22"/>
          <w:szCs w:val="22"/>
        </w:rPr>
        <w:t>Έγκριση της συνολικής διαχείρισης του Διοικητικού Συμβουλίου σύμφωνα με το άρθρο 108 του Ν. 4548/2018 και απαλλαγή των Ελεγκτών της Τράπεζας για την εταιρική χρήση 2025 (1.1.2025 – 31.12.2025), σύμφωνα με το άρθρο 117 παρ. 1 περ. (γ) του Ν. 4548/2018.</w:t>
      </w:r>
    </w:p>
    <w:p w14:paraId="1E776516" w14:textId="77777777" w:rsidR="00F6620D" w:rsidRPr="00F6620D" w:rsidRDefault="00F6620D" w:rsidP="00F6620D">
      <w:pPr>
        <w:pStyle w:val="ac"/>
        <w:numPr>
          <w:ilvl w:val="0"/>
          <w:numId w:val="18"/>
        </w:numPr>
        <w:tabs>
          <w:tab w:val="left" w:pos="408"/>
        </w:tabs>
        <w:spacing w:line="360" w:lineRule="auto"/>
        <w:ind w:left="360"/>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Εκλογή τακτικών και αναπληρωματικών Ορκωτών Ελεγκτών, σύμφωνα με το άρθρο 117 παρ. 1 περ. β) του ν. 4548/2018, για τις Χρηματοοικονομικές Καταστάσεις της Τράπεζας, έτους 2026.</w:t>
      </w:r>
    </w:p>
    <w:p w14:paraId="656DD28F" w14:textId="77777777" w:rsidR="00F6620D" w:rsidRPr="00F6620D" w:rsidRDefault="00F6620D" w:rsidP="00F6620D">
      <w:pPr>
        <w:pStyle w:val="ac"/>
        <w:numPr>
          <w:ilvl w:val="0"/>
          <w:numId w:val="18"/>
        </w:numPr>
        <w:tabs>
          <w:tab w:val="left" w:pos="408"/>
        </w:tabs>
        <w:spacing w:line="360" w:lineRule="auto"/>
        <w:ind w:left="360"/>
        <w:jc w:val="both"/>
        <w:rPr>
          <w:rFonts w:asciiTheme="minorHAnsi" w:hAnsiTheme="minorHAnsi" w:cstheme="minorHAnsi"/>
          <w:sz w:val="22"/>
          <w:szCs w:val="22"/>
        </w:rPr>
      </w:pPr>
      <w:r w:rsidRPr="00F6620D">
        <w:rPr>
          <w:rFonts w:asciiTheme="minorHAnsi" w:hAnsiTheme="minorHAnsi" w:cstheme="minorHAnsi"/>
          <w:sz w:val="22"/>
          <w:szCs w:val="22"/>
        </w:rPr>
        <w:t>Συμψηφισμός ζημιών με το αποθεματικό υπέρ το άρτιο, σύμφωνα με το άρθρο 35 παρ. 3 περ. β του ν. 4548/2018, και διάθεση αποθεματικών προηγούμενων χρήσεων.</w:t>
      </w:r>
    </w:p>
    <w:p w14:paraId="4133A26C" w14:textId="77777777" w:rsidR="00F6620D" w:rsidRPr="00F6620D" w:rsidRDefault="00F6620D" w:rsidP="00F6620D">
      <w:pPr>
        <w:pStyle w:val="ac"/>
        <w:numPr>
          <w:ilvl w:val="0"/>
          <w:numId w:val="18"/>
        </w:numPr>
        <w:tabs>
          <w:tab w:val="left" w:pos="408"/>
        </w:tabs>
        <w:spacing w:line="360" w:lineRule="auto"/>
        <w:ind w:left="360"/>
        <w:jc w:val="both"/>
        <w:rPr>
          <w:rFonts w:asciiTheme="minorHAnsi" w:hAnsiTheme="minorHAnsi" w:cstheme="minorHAnsi"/>
          <w:sz w:val="22"/>
          <w:szCs w:val="22"/>
        </w:rPr>
      </w:pPr>
      <w:r w:rsidRPr="00F6620D">
        <w:rPr>
          <w:rStyle w:val="Char6"/>
          <w:rFonts w:asciiTheme="minorHAnsi" w:hAnsiTheme="minorHAnsi" w:cstheme="minorHAnsi"/>
          <w:sz w:val="22"/>
          <w:szCs w:val="22"/>
        </w:rPr>
        <w:t xml:space="preserve">Υποβολή και ψήφιση της Έκθεσης Αποδοχών  και Έγκριση των αμοιβών των μελών του Διοικητικού Συμβουλίου της Τράπεζας για την εταιρική χρήση 2025 και προσδιορισμός των αμοιβών τους μέχρι την Τακτική Γενική Συνέλευση του 2027, σύμφωνα με τα άρθρα </w:t>
      </w:r>
      <w:r w:rsidRPr="00F6620D">
        <w:rPr>
          <w:rStyle w:val="Char6"/>
          <w:rFonts w:asciiTheme="minorHAnsi" w:hAnsiTheme="minorHAnsi" w:cstheme="minorHAnsi"/>
          <w:sz w:val="22"/>
          <w:szCs w:val="22"/>
        </w:rPr>
        <w:lastRenderedPageBreak/>
        <w:t>109  επομ.  του Ν. 4548/2018.</w:t>
      </w:r>
    </w:p>
    <w:p w14:paraId="74EAE757" w14:textId="77777777" w:rsidR="00F6620D" w:rsidRPr="00F6620D" w:rsidRDefault="00F6620D" w:rsidP="007A6301">
      <w:pPr>
        <w:pStyle w:val="ac"/>
        <w:numPr>
          <w:ilvl w:val="0"/>
          <w:numId w:val="18"/>
        </w:numPr>
        <w:tabs>
          <w:tab w:val="left" w:pos="142"/>
        </w:tabs>
        <w:spacing w:after="120" w:line="360" w:lineRule="auto"/>
        <w:ind w:left="142" w:firstLine="0"/>
        <w:jc w:val="both"/>
        <w:rPr>
          <w:rStyle w:val="Char6"/>
          <w:rFonts w:asciiTheme="minorHAnsi" w:hAnsiTheme="minorHAnsi" w:cstheme="minorHAnsi"/>
          <w:i/>
          <w:iCs/>
          <w:sz w:val="22"/>
          <w:szCs w:val="22"/>
        </w:rPr>
      </w:pPr>
      <w:r w:rsidRPr="00F6620D">
        <w:rPr>
          <w:rStyle w:val="Char6"/>
          <w:rFonts w:asciiTheme="minorHAnsi" w:hAnsiTheme="minorHAnsi" w:cstheme="minorHAnsi"/>
          <w:sz w:val="22"/>
          <w:szCs w:val="22"/>
        </w:rPr>
        <w:t>Υποβολή της Έκθεσης των Ανεξάρτητων Μη Εκτελεστικών Μελών του Διοικητικού Συμβουλίου σύμφωνα με το άρθρο 9 παρ. 5 του Ν. 4706/2020.</w:t>
      </w:r>
    </w:p>
    <w:p w14:paraId="72B9FA33" w14:textId="65E4ADB0" w:rsidR="00F6620D" w:rsidRPr="00F6620D" w:rsidRDefault="00F6620D" w:rsidP="007A6301">
      <w:pPr>
        <w:pStyle w:val="ac"/>
        <w:numPr>
          <w:ilvl w:val="0"/>
          <w:numId w:val="18"/>
        </w:numPr>
        <w:tabs>
          <w:tab w:val="left" w:pos="66"/>
        </w:tabs>
        <w:spacing w:after="120" w:line="360" w:lineRule="auto"/>
        <w:ind w:left="142" w:firstLine="0"/>
        <w:jc w:val="both"/>
        <w:rPr>
          <w:rFonts w:asciiTheme="minorHAnsi" w:hAnsiTheme="minorHAnsi" w:cstheme="minorHAnsi"/>
          <w:b/>
          <w:bCs/>
          <w:i/>
          <w:iCs/>
          <w:sz w:val="22"/>
          <w:szCs w:val="22"/>
        </w:rPr>
      </w:pPr>
      <w:r w:rsidRPr="00F6620D">
        <w:rPr>
          <w:rStyle w:val="Char6"/>
          <w:rFonts w:asciiTheme="minorHAnsi" w:hAnsiTheme="minorHAnsi" w:cstheme="minorHAnsi"/>
          <w:sz w:val="22"/>
          <w:szCs w:val="22"/>
        </w:rPr>
        <w:t xml:space="preserve">Τροποποίηση των παρακάτω άρθρων του καταστατικού: </w:t>
      </w:r>
      <w:r w:rsidRPr="00F6620D">
        <w:rPr>
          <w:rStyle w:val="Char6"/>
          <w:rFonts w:asciiTheme="minorHAnsi" w:hAnsiTheme="minorHAnsi" w:cstheme="minorHAnsi"/>
          <w:b/>
          <w:bCs/>
          <w:sz w:val="22"/>
          <w:szCs w:val="22"/>
        </w:rPr>
        <w:t>α)</w:t>
      </w:r>
      <w:r w:rsidRPr="00F6620D">
        <w:rPr>
          <w:rStyle w:val="Char6"/>
          <w:rFonts w:asciiTheme="minorHAnsi" w:hAnsiTheme="minorHAnsi" w:cstheme="minorHAnsi"/>
          <w:sz w:val="22"/>
          <w:szCs w:val="22"/>
        </w:rPr>
        <w:t xml:space="preserve"> του άρθρου 1 παρ. 1  του καταστατικού σχετικά με τη διατύπωση της επωνυμίας της τράπεζας στην αγγλική γλώσσα, </w:t>
      </w:r>
      <w:r w:rsidRPr="00F6620D">
        <w:rPr>
          <w:rStyle w:val="Char6"/>
          <w:rFonts w:asciiTheme="minorHAnsi" w:hAnsiTheme="minorHAnsi" w:cstheme="minorHAnsi"/>
          <w:b/>
          <w:bCs/>
          <w:sz w:val="22"/>
          <w:szCs w:val="22"/>
        </w:rPr>
        <w:t>β)</w:t>
      </w:r>
      <w:r w:rsidRPr="00F6620D">
        <w:rPr>
          <w:rStyle w:val="Char6"/>
          <w:rFonts w:asciiTheme="minorHAnsi" w:hAnsiTheme="minorHAnsi" w:cstheme="minorHAnsi"/>
          <w:sz w:val="22"/>
          <w:szCs w:val="22"/>
        </w:rPr>
        <w:t xml:space="preserve"> τροποποίηση του άρθρου 3 παρ. 1 του καταστατικού, [ με τον τίτλο «Σκοπός»]  με προσθήκη εδαφίου (ι.στ),  </w:t>
      </w:r>
      <w:r w:rsidRPr="00F6620D">
        <w:rPr>
          <w:rStyle w:val="Char6"/>
          <w:rFonts w:asciiTheme="minorHAnsi" w:hAnsiTheme="minorHAnsi" w:cstheme="minorHAnsi"/>
          <w:b/>
          <w:bCs/>
          <w:sz w:val="22"/>
          <w:szCs w:val="22"/>
        </w:rPr>
        <w:t>γ)</w:t>
      </w:r>
      <w:r w:rsidRPr="00F6620D">
        <w:rPr>
          <w:rStyle w:val="Char6"/>
          <w:rFonts w:asciiTheme="minorHAnsi" w:hAnsiTheme="minorHAnsi" w:cstheme="minorHAnsi"/>
          <w:sz w:val="22"/>
          <w:szCs w:val="22"/>
        </w:rPr>
        <w:t xml:space="preserve"> τροποποίηση της μεταβατικής διάταξης του άρθρου 17 του καταστατικού, σχετικά με τη διάρκεια της θητείας του πρώτου διοικητικού συμβουλίου. </w:t>
      </w:r>
    </w:p>
    <w:p w14:paraId="63C071A2" w14:textId="77777777" w:rsidR="00F6620D" w:rsidRPr="00F6620D" w:rsidRDefault="00F6620D" w:rsidP="00F6620D">
      <w:pPr>
        <w:pStyle w:val="ac"/>
        <w:numPr>
          <w:ilvl w:val="0"/>
          <w:numId w:val="18"/>
        </w:numPr>
        <w:tabs>
          <w:tab w:val="left" w:pos="408"/>
        </w:tabs>
        <w:spacing w:line="360" w:lineRule="auto"/>
        <w:ind w:left="360"/>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 xml:space="preserve">Ανάδειξη Μελών Διοικητικού Συμβουλίου σύμφωνα με τα άρθρα 78 παρ. 1 και 117 παρ. 1 περ. β του ν. 4548/2018 και το άρθρο 7 του Καταστατικού της Τράπεζας. </w:t>
      </w:r>
    </w:p>
    <w:p w14:paraId="68D43E79" w14:textId="77777777" w:rsidR="00F6620D" w:rsidRPr="00F6620D" w:rsidRDefault="00F6620D" w:rsidP="00F6620D">
      <w:pPr>
        <w:pStyle w:val="ac"/>
        <w:numPr>
          <w:ilvl w:val="0"/>
          <w:numId w:val="18"/>
        </w:numPr>
        <w:tabs>
          <w:tab w:val="left" w:pos="408"/>
        </w:tabs>
        <w:spacing w:line="360" w:lineRule="auto"/>
        <w:ind w:left="360"/>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Δημοσιοποίηση περιπτώσεων σύγκρουσης συμφερόντων και συμβάσεων που έχουν συναφθεί και εμπίπτουν στο άρθρο 99 του ν. 4548/2018, σύμφωνα με το άρθρο 97 παρ. 1 περ. β του ν. 4548/2018, με την επιφύλαξη της παραγράφου 127 της υπ’ αριθ. 243/2025 ΠΕΕ της Τράπεζας της Ελλάδος, όπως ισχύει.</w:t>
      </w:r>
    </w:p>
    <w:p w14:paraId="316D9401" w14:textId="4516055E" w:rsidR="00F6620D" w:rsidRPr="00F6620D" w:rsidRDefault="00F6620D" w:rsidP="00F6620D">
      <w:pPr>
        <w:pStyle w:val="ac"/>
        <w:numPr>
          <w:ilvl w:val="0"/>
          <w:numId w:val="18"/>
        </w:numPr>
        <w:tabs>
          <w:tab w:val="left" w:pos="408"/>
        </w:tabs>
        <w:spacing w:line="360" w:lineRule="auto"/>
        <w:ind w:left="360"/>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Εξουσιοδοτήσεις πρ</w:t>
      </w:r>
      <w:r w:rsidR="007A6301">
        <w:rPr>
          <w:rStyle w:val="Char6"/>
          <w:rFonts w:asciiTheme="minorHAnsi" w:hAnsiTheme="minorHAnsi" w:cstheme="minorHAnsi"/>
          <w:sz w:val="22"/>
          <w:szCs w:val="22"/>
        </w:rPr>
        <w:t>ο</w:t>
      </w:r>
      <w:r w:rsidRPr="00F6620D">
        <w:rPr>
          <w:rStyle w:val="Char6"/>
          <w:rFonts w:asciiTheme="minorHAnsi" w:hAnsiTheme="minorHAnsi" w:cstheme="minorHAnsi"/>
          <w:sz w:val="22"/>
          <w:szCs w:val="22"/>
        </w:rPr>
        <w:t xml:space="preserve">ς το </w:t>
      </w:r>
      <w:r w:rsidR="007A6301">
        <w:rPr>
          <w:rStyle w:val="Char6"/>
          <w:rFonts w:asciiTheme="minorHAnsi" w:hAnsiTheme="minorHAnsi" w:cstheme="minorHAnsi"/>
          <w:sz w:val="22"/>
          <w:szCs w:val="22"/>
        </w:rPr>
        <w:t>Δ</w:t>
      </w:r>
      <w:r w:rsidRPr="00F6620D">
        <w:rPr>
          <w:rStyle w:val="Char6"/>
          <w:rFonts w:asciiTheme="minorHAnsi" w:hAnsiTheme="minorHAnsi" w:cstheme="minorHAnsi"/>
          <w:sz w:val="22"/>
          <w:szCs w:val="22"/>
        </w:rPr>
        <w:t xml:space="preserve">ιοικητικό </w:t>
      </w:r>
      <w:r w:rsidR="007A6301">
        <w:rPr>
          <w:rStyle w:val="Char6"/>
          <w:rFonts w:asciiTheme="minorHAnsi" w:hAnsiTheme="minorHAnsi" w:cstheme="minorHAnsi"/>
          <w:sz w:val="22"/>
          <w:szCs w:val="22"/>
        </w:rPr>
        <w:t>Σ</w:t>
      </w:r>
      <w:r w:rsidRPr="00F6620D">
        <w:rPr>
          <w:rStyle w:val="Char6"/>
          <w:rFonts w:asciiTheme="minorHAnsi" w:hAnsiTheme="minorHAnsi" w:cstheme="minorHAnsi"/>
          <w:sz w:val="22"/>
          <w:szCs w:val="22"/>
        </w:rPr>
        <w:t xml:space="preserve">υμβούλιο - ανακοινώσεις </w:t>
      </w:r>
    </w:p>
    <w:p w14:paraId="53D3C15B" w14:textId="77777777" w:rsidR="00F6620D" w:rsidRPr="00F6620D" w:rsidRDefault="00F6620D" w:rsidP="00F6620D">
      <w:pPr>
        <w:spacing w:after="120"/>
        <w:jc w:val="both"/>
        <w:rPr>
          <w:rFonts w:asciiTheme="minorHAnsi" w:hAnsiTheme="minorHAnsi" w:cstheme="minorHAnsi"/>
          <w:b/>
          <w:bCs/>
          <w:sz w:val="22"/>
          <w:szCs w:val="22"/>
          <w:u w:val="single"/>
        </w:rPr>
      </w:pPr>
    </w:p>
    <w:p w14:paraId="7DAD9579" w14:textId="77777777" w:rsidR="00F6620D" w:rsidRPr="001E393F" w:rsidRDefault="00F6620D" w:rsidP="00F6620D">
      <w:pPr>
        <w:jc w:val="both"/>
        <w:rPr>
          <w:rFonts w:asciiTheme="minorHAnsi" w:hAnsiTheme="minorHAnsi" w:cstheme="minorHAnsi"/>
          <w:sz w:val="22"/>
          <w:szCs w:val="22"/>
        </w:rPr>
      </w:pPr>
    </w:p>
    <w:p w14:paraId="701F3EC9" w14:textId="074C45DC" w:rsidR="00F6620D" w:rsidRPr="001E393F" w:rsidRDefault="00F6620D" w:rsidP="00F6620D">
      <w:pPr>
        <w:jc w:val="both"/>
        <w:rPr>
          <w:rFonts w:asciiTheme="minorHAnsi" w:hAnsiTheme="minorHAnsi" w:cstheme="minorHAnsi"/>
          <w:sz w:val="22"/>
          <w:szCs w:val="22"/>
        </w:rPr>
      </w:pPr>
    </w:p>
    <w:p w14:paraId="47F5ECFA" w14:textId="598BCAD4" w:rsidR="00FF6E55" w:rsidRPr="00F6620D" w:rsidRDefault="00FF6E55" w:rsidP="00F6620D">
      <w:pPr>
        <w:spacing w:after="120"/>
        <w:jc w:val="both"/>
        <w:rPr>
          <w:rFonts w:asciiTheme="minorHAnsi" w:hAnsiTheme="minorHAnsi" w:cstheme="minorHAnsi"/>
          <w:sz w:val="22"/>
          <w:szCs w:val="22"/>
        </w:rPr>
      </w:pPr>
    </w:p>
    <w:p w14:paraId="167A4E43"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w:t>
      </w:r>
    </w:p>
    <w:p w14:paraId="6D1911B7"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 xml:space="preserve">(τόπος) </w:t>
      </w:r>
    </w:p>
    <w:p w14:paraId="75C98E37"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 2026</w:t>
      </w:r>
    </w:p>
    <w:p w14:paraId="5061D42F"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 ημερομηνία)</w:t>
      </w:r>
    </w:p>
    <w:p w14:paraId="5415E0D2" w14:textId="77777777" w:rsidR="00FF6E55" w:rsidRPr="001E393F" w:rsidRDefault="00FF6E55" w:rsidP="00FF6E55">
      <w:pPr>
        <w:jc w:val="both"/>
        <w:rPr>
          <w:rFonts w:asciiTheme="minorHAnsi" w:hAnsiTheme="minorHAnsi" w:cstheme="minorHAnsi"/>
          <w:bCs/>
          <w:sz w:val="22"/>
          <w:szCs w:val="22"/>
        </w:rPr>
      </w:pPr>
    </w:p>
    <w:p w14:paraId="665EB8A5"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w:t>
      </w:r>
    </w:p>
    <w:p w14:paraId="5ADE8268"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 xml:space="preserve">(υπογραφή) </w:t>
      </w:r>
    </w:p>
    <w:p w14:paraId="253DC246"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w:t>
      </w:r>
    </w:p>
    <w:p w14:paraId="4D52BFE3"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 xml:space="preserve">(ονοματεπώνυμο) </w:t>
      </w:r>
    </w:p>
    <w:p w14:paraId="7A9833BD" w14:textId="77777777" w:rsidR="00FF6E55" w:rsidRDefault="00FF6E55" w:rsidP="00FF6E55">
      <w:pPr>
        <w:jc w:val="both"/>
        <w:rPr>
          <w:rFonts w:asciiTheme="minorHAnsi" w:hAnsiTheme="minorHAnsi" w:cstheme="minorHAnsi"/>
          <w:bCs/>
          <w:sz w:val="22"/>
          <w:szCs w:val="22"/>
        </w:rPr>
      </w:pPr>
    </w:p>
    <w:p w14:paraId="5BEABDC8" w14:textId="77777777" w:rsidR="0004209C" w:rsidRDefault="0004209C" w:rsidP="00FF6E55">
      <w:pPr>
        <w:jc w:val="both"/>
        <w:rPr>
          <w:rFonts w:asciiTheme="minorHAnsi" w:hAnsiTheme="minorHAnsi" w:cstheme="minorHAnsi"/>
          <w:bCs/>
          <w:sz w:val="22"/>
          <w:szCs w:val="22"/>
        </w:rPr>
      </w:pPr>
    </w:p>
    <w:p w14:paraId="2AB0F40F" w14:textId="77777777" w:rsidR="00F6620D" w:rsidRDefault="00F6620D" w:rsidP="00FF6E55">
      <w:pPr>
        <w:jc w:val="both"/>
        <w:rPr>
          <w:rFonts w:asciiTheme="minorHAnsi" w:hAnsiTheme="minorHAnsi" w:cstheme="minorHAnsi"/>
          <w:bCs/>
          <w:sz w:val="22"/>
          <w:szCs w:val="22"/>
        </w:rPr>
      </w:pPr>
    </w:p>
    <w:p w14:paraId="609A45DB" w14:textId="77777777" w:rsidR="00F6620D" w:rsidRDefault="00F6620D" w:rsidP="00FF6E55">
      <w:pPr>
        <w:jc w:val="both"/>
        <w:rPr>
          <w:rFonts w:asciiTheme="minorHAnsi" w:hAnsiTheme="minorHAnsi" w:cstheme="minorHAnsi"/>
          <w:bCs/>
          <w:sz w:val="22"/>
          <w:szCs w:val="22"/>
        </w:rPr>
      </w:pPr>
    </w:p>
    <w:p w14:paraId="6199ACAE" w14:textId="0F687DA5" w:rsidR="00756189" w:rsidRPr="00750DDE" w:rsidRDefault="00756189" w:rsidP="00756189">
      <w:pPr>
        <w:pStyle w:val="ac"/>
        <w:tabs>
          <w:tab w:val="left" w:pos="1387"/>
          <w:tab w:val="left" w:pos="2770"/>
        </w:tabs>
        <w:spacing w:line="360" w:lineRule="auto"/>
        <w:jc w:val="both"/>
        <w:rPr>
          <w:rStyle w:val="Char6"/>
          <w:rFonts w:asciiTheme="minorHAnsi" w:hAnsiTheme="minorHAnsi" w:cstheme="minorHAnsi"/>
        </w:rPr>
      </w:pPr>
      <w:r w:rsidRPr="007A6301">
        <w:rPr>
          <w:rStyle w:val="Char6"/>
          <w:rFonts w:asciiTheme="minorHAnsi" w:hAnsiTheme="minorHAnsi" w:cstheme="minorHAnsi"/>
          <w:u w:val="single"/>
        </w:rPr>
        <w:t>Σημείωση</w:t>
      </w:r>
      <w:r>
        <w:rPr>
          <w:rStyle w:val="Char6"/>
          <w:rFonts w:asciiTheme="minorHAnsi" w:hAnsiTheme="minorHAnsi" w:cstheme="minorHAnsi"/>
        </w:rPr>
        <w:t xml:space="preserve">: </w:t>
      </w:r>
      <w:r w:rsidRPr="00750DDE">
        <w:rPr>
          <w:rStyle w:val="Char6"/>
          <w:rFonts w:asciiTheme="minorHAnsi" w:hAnsiTheme="minorHAnsi" w:cstheme="minorHAnsi"/>
        </w:rPr>
        <w:t xml:space="preserve">Το έντυπο της εξουσιοδότησης κατατίθεται, συμπληρωμένο και υπογεγραμμένο, θεωρημένο για το γνήσιο της υπογραφής (θεώρηση γνησίου υπογραφής από ΚΕΠ, Αστυνομία, δημόσια αρχή, ή με ψηφιακή βεβαίωση εγγράφου μέσω της Ενιαίας Ψηφιακής Πύλης </w:t>
      </w:r>
      <w:r w:rsidRPr="00750DDE">
        <w:rPr>
          <w:rStyle w:val="Char6"/>
          <w:rFonts w:asciiTheme="minorHAnsi" w:hAnsiTheme="minorHAnsi" w:cstheme="minorHAnsi"/>
          <w:lang w:val="en-US"/>
        </w:rPr>
        <w:t>gov</w:t>
      </w:r>
      <w:r w:rsidRPr="00750DDE">
        <w:rPr>
          <w:rStyle w:val="Char6"/>
          <w:rFonts w:asciiTheme="minorHAnsi" w:hAnsiTheme="minorHAnsi" w:cstheme="minorHAnsi"/>
        </w:rPr>
        <w:t>.</w:t>
      </w:r>
      <w:r w:rsidRPr="00750DDE">
        <w:rPr>
          <w:rStyle w:val="Char6"/>
          <w:rFonts w:asciiTheme="minorHAnsi" w:hAnsiTheme="minorHAnsi" w:cstheme="minorHAnsi"/>
          <w:lang w:val="en-US"/>
        </w:rPr>
        <w:t>gr</w:t>
      </w:r>
      <w:r w:rsidRPr="00750DDE">
        <w:rPr>
          <w:rStyle w:val="Char6"/>
          <w:rFonts w:asciiTheme="minorHAnsi" w:hAnsiTheme="minorHAnsi" w:cstheme="minorHAnsi"/>
        </w:rPr>
        <w:t xml:space="preserve"> – ΕΨΠ ή θεώρηση του ομοίου της υπογραφής από οποιοδήποτε Κατάστημα της Τράπεζας Ηπείρου, ή  με χρήση αναγνωρισμένης εγκεκριμένης (</w:t>
      </w:r>
      <w:r w:rsidRPr="00750DDE">
        <w:rPr>
          <w:rStyle w:val="Char6"/>
          <w:rFonts w:asciiTheme="minorHAnsi" w:hAnsiTheme="minorHAnsi" w:cstheme="minorHAnsi"/>
          <w:lang w:val="en-US"/>
        </w:rPr>
        <w:t>qualified</w:t>
      </w:r>
      <w:r w:rsidRPr="00750DDE">
        <w:rPr>
          <w:rStyle w:val="Char6"/>
          <w:rFonts w:asciiTheme="minorHAnsi" w:hAnsiTheme="minorHAnsi" w:cstheme="minorHAnsi"/>
        </w:rPr>
        <w:t>) ηλεκτρονικής υπογραφής.</w:t>
      </w:r>
    </w:p>
    <w:p w14:paraId="5F8268E6" w14:textId="77777777" w:rsidR="00756189" w:rsidRDefault="00756189" w:rsidP="00756189">
      <w:pPr>
        <w:jc w:val="both"/>
        <w:rPr>
          <w:rFonts w:asciiTheme="minorHAnsi" w:hAnsiTheme="minorHAnsi" w:cstheme="minorHAnsi"/>
          <w:bCs/>
          <w:sz w:val="22"/>
          <w:szCs w:val="22"/>
        </w:rPr>
      </w:pPr>
    </w:p>
    <w:p w14:paraId="000E8E37" w14:textId="77777777" w:rsidR="00F6620D" w:rsidRDefault="00F6620D" w:rsidP="00FF6E55">
      <w:pPr>
        <w:jc w:val="both"/>
        <w:rPr>
          <w:rFonts w:asciiTheme="minorHAnsi" w:hAnsiTheme="minorHAnsi" w:cstheme="minorHAnsi"/>
          <w:bCs/>
          <w:sz w:val="22"/>
          <w:szCs w:val="22"/>
        </w:rPr>
      </w:pPr>
    </w:p>
    <w:p w14:paraId="4A058234" w14:textId="77777777" w:rsidR="00F6620D" w:rsidRDefault="00F6620D" w:rsidP="00FF6E55">
      <w:pPr>
        <w:jc w:val="both"/>
        <w:rPr>
          <w:rFonts w:asciiTheme="minorHAnsi" w:hAnsiTheme="minorHAnsi" w:cstheme="minorHAnsi"/>
          <w:bCs/>
          <w:sz w:val="22"/>
          <w:szCs w:val="22"/>
        </w:rPr>
      </w:pPr>
    </w:p>
    <w:p w14:paraId="2E92A603" w14:textId="77777777" w:rsidR="00F6620D" w:rsidRDefault="00F6620D" w:rsidP="00FF6E55">
      <w:pPr>
        <w:jc w:val="both"/>
        <w:rPr>
          <w:rFonts w:asciiTheme="minorHAnsi" w:hAnsiTheme="minorHAnsi" w:cstheme="minorHAnsi"/>
          <w:bCs/>
          <w:sz w:val="22"/>
          <w:szCs w:val="22"/>
        </w:rPr>
      </w:pPr>
    </w:p>
    <w:p w14:paraId="17D45013" w14:textId="77777777" w:rsidR="00F6620D" w:rsidRDefault="00F6620D" w:rsidP="00FF6E55">
      <w:pPr>
        <w:jc w:val="both"/>
        <w:rPr>
          <w:rFonts w:asciiTheme="minorHAnsi" w:hAnsiTheme="minorHAnsi" w:cstheme="minorHAnsi"/>
          <w:bCs/>
          <w:sz w:val="22"/>
          <w:szCs w:val="22"/>
        </w:rPr>
      </w:pPr>
    </w:p>
    <w:p w14:paraId="66BE7F34" w14:textId="77777777" w:rsidR="00F6620D" w:rsidRDefault="00F6620D" w:rsidP="00FF6E55">
      <w:pPr>
        <w:jc w:val="both"/>
        <w:rPr>
          <w:rFonts w:asciiTheme="minorHAnsi" w:hAnsiTheme="minorHAnsi" w:cstheme="minorHAnsi"/>
          <w:bCs/>
          <w:sz w:val="22"/>
          <w:szCs w:val="22"/>
        </w:rPr>
      </w:pPr>
    </w:p>
    <w:p w14:paraId="0BDB4FC2" w14:textId="77777777" w:rsidR="00F6620D" w:rsidRDefault="00F6620D" w:rsidP="00FF6E55">
      <w:pPr>
        <w:jc w:val="both"/>
        <w:rPr>
          <w:rFonts w:asciiTheme="minorHAnsi" w:hAnsiTheme="minorHAnsi" w:cstheme="minorHAnsi"/>
          <w:bCs/>
          <w:sz w:val="22"/>
          <w:szCs w:val="22"/>
        </w:rPr>
      </w:pPr>
    </w:p>
    <w:p w14:paraId="58957DFD" w14:textId="77777777" w:rsidR="00F6620D" w:rsidRDefault="00F6620D" w:rsidP="00FF6E55">
      <w:pPr>
        <w:jc w:val="both"/>
        <w:rPr>
          <w:rFonts w:asciiTheme="minorHAnsi" w:hAnsiTheme="minorHAnsi" w:cstheme="minorHAnsi"/>
          <w:bCs/>
          <w:sz w:val="22"/>
          <w:szCs w:val="22"/>
        </w:rPr>
      </w:pPr>
    </w:p>
    <w:p w14:paraId="5B57EAF7" w14:textId="77777777" w:rsidR="0036632A" w:rsidRPr="001E393F" w:rsidRDefault="0036632A" w:rsidP="001E393F">
      <w:pPr>
        <w:jc w:val="center"/>
        <w:rPr>
          <w:rFonts w:asciiTheme="minorHAnsi" w:hAnsiTheme="minorHAnsi" w:cstheme="minorHAnsi"/>
          <w:b/>
          <w:sz w:val="22"/>
          <w:szCs w:val="22"/>
          <w:u w:val="single"/>
        </w:rPr>
      </w:pPr>
      <w:r w:rsidRPr="001E393F">
        <w:rPr>
          <w:rFonts w:asciiTheme="minorHAnsi" w:hAnsiTheme="minorHAnsi" w:cstheme="minorHAnsi"/>
          <w:b/>
          <w:sz w:val="22"/>
          <w:szCs w:val="22"/>
          <w:u w:val="single"/>
        </w:rPr>
        <w:t>ΕΞΟΥΣΙΟΔΟΤΗΣΗ</w:t>
      </w:r>
    </w:p>
    <w:p w14:paraId="56DDFC6A" w14:textId="77777777" w:rsidR="0036632A" w:rsidRDefault="0036632A" w:rsidP="001E393F">
      <w:pPr>
        <w:jc w:val="center"/>
        <w:rPr>
          <w:rFonts w:asciiTheme="minorHAnsi" w:hAnsiTheme="minorHAnsi" w:cstheme="minorHAnsi"/>
          <w:b/>
          <w:sz w:val="22"/>
          <w:szCs w:val="22"/>
        </w:rPr>
      </w:pPr>
      <w:r w:rsidRPr="001E393F">
        <w:rPr>
          <w:rFonts w:asciiTheme="minorHAnsi" w:hAnsiTheme="minorHAnsi" w:cstheme="minorHAnsi"/>
          <w:b/>
          <w:sz w:val="22"/>
          <w:szCs w:val="22"/>
        </w:rPr>
        <w:t>(</w:t>
      </w:r>
      <w:r w:rsidRPr="001E393F">
        <w:rPr>
          <w:rFonts w:asciiTheme="minorHAnsi" w:hAnsiTheme="minorHAnsi" w:cstheme="minorHAnsi"/>
          <w:b/>
          <w:sz w:val="22"/>
          <w:szCs w:val="22"/>
          <w:u w:val="single"/>
        </w:rPr>
        <w:t>Αφορά Συνεταιρισμούς, Σωματεία, Συλλόγους, οντότητες ως ΝΠΙΔ</w:t>
      </w:r>
      <w:r w:rsidRPr="001E393F">
        <w:rPr>
          <w:rFonts w:asciiTheme="minorHAnsi" w:hAnsiTheme="minorHAnsi" w:cstheme="minorHAnsi"/>
          <w:b/>
          <w:sz w:val="22"/>
          <w:szCs w:val="22"/>
        </w:rPr>
        <w:t>)</w:t>
      </w:r>
    </w:p>
    <w:p w14:paraId="07C346B3" w14:textId="77777777" w:rsidR="007A6301" w:rsidRDefault="007A6301" w:rsidP="001E393F">
      <w:pPr>
        <w:jc w:val="center"/>
        <w:rPr>
          <w:rFonts w:asciiTheme="minorHAnsi" w:hAnsiTheme="minorHAnsi" w:cstheme="minorHAnsi"/>
          <w:b/>
          <w:sz w:val="22"/>
          <w:szCs w:val="22"/>
        </w:rPr>
      </w:pPr>
    </w:p>
    <w:p w14:paraId="54513FAC" w14:textId="77777777" w:rsidR="007A6301" w:rsidRPr="001E393F" w:rsidRDefault="007A6301" w:rsidP="001E393F">
      <w:pPr>
        <w:jc w:val="center"/>
        <w:rPr>
          <w:rFonts w:asciiTheme="minorHAnsi" w:hAnsiTheme="minorHAnsi" w:cstheme="minorHAnsi"/>
          <w:b/>
          <w:sz w:val="22"/>
          <w:szCs w:val="22"/>
          <w:u w:val="single"/>
        </w:rPr>
      </w:pPr>
    </w:p>
    <w:p w14:paraId="1D2963EC" w14:textId="3794CAC4" w:rsidR="0036632A" w:rsidRPr="001E393F" w:rsidRDefault="0036632A" w:rsidP="001E393F">
      <w:pPr>
        <w:jc w:val="both"/>
        <w:rPr>
          <w:rFonts w:asciiTheme="minorHAnsi" w:hAnsiTheme="minorHAnsi" w:cstheme="minorHAnsi"/>
          <w:sz w:val="22"/>
          <w:szCs w:val="22"/>
        </w:rPr>
      </w:pPr>
      <w:r w:rsidRPr="001E393F">
        <w:rPr>
          <w:rFonts w:asciiTheme="minorHAnsi" w:hAnsiTheme="minorHAnsi" w:cstheme="minorHAnsi"/>
          <w:sz w:val="22"/>
          <w:szCs w:val="22"/>
        </w:rPr>
        <w:t>Στ…………………….., σήμερα στις ……… /202</w:t>
      </w:r>
      <w:r w:rsidR="00F6620D">
        <w:rPr>
          <w:rFonts w:asciiTheme="minorHAnsi" w:hAnsiTheme="minorHAnsi" w:cstheme="minorHAnsi"/>
          <w:sz w:val="22"/>
          <w:szCs w:val="22"/>
        </w:rPr>
        <w:t>6</w:t>
      </w:r>
      <w:r w:rsidRPr="001E393F">
        <w:rPr>
          <w:rFonts w:asciiTheme="minorHAnsi" w:hAnsiTheme="minorHAnsi" w:cstheme="minorHAnsi"/>
          <w:sz w:val="22"/>
          <w:szCs w:val="22"/>
        </w:rPr>
        <w:t>, ο/η υπογράφων/ουσα, την παρούσα…………………………………………………………….του……………………………….</w:t>
      </w:r>
    </w:p>
    <w:p w14:paraId="12AE1B64" w14:textId="77777777" w:rsidR="007A6301" w:rsidRPr="001E393F" w:rsidRDefault="0036632A" w:rsidP="007A6301">
      <w:pPr>
        <w:jc w:val="both"/>
        <w:rPr>
          <w:rFonts w:asciiTheme="minorHAnsi" w:hAnsiTheme="minorHAnsi" w:cstheme="minorHAnsi"/>
          <w:sz w:val="22"/>
          <w:szCs w:val="22"/>
        </w:rPr>
      </w:pPr>
      <w:r w:rsidRPr="001E393F">
        <w:rPr>
          <w:rFonts w:asciiTheme="minorHAnsi" w:hAnsiTheme="minorHAnsi" w:cstheme="minorHAnsi"/>
          <w:sz w:val="22"/>
          <w:szCs w:val="22"/>
        </w:rPr>
        <w:t>και της……………………………………., κάτοικος ………………………………………, οδός ……………………………….…………………..……..Αρ………………………., ενεργών ως νόμιμος εκπρόσωπος του …………………..…………………………………. με την επωνυμία «……………………………………………………………………………………….………….», που εδρεύει………………………….,οδός……………………………………………….……αρ……. με ΑΦΜ…………………….…………………., ΑΔΤ………………………………</w:t>
      </w:r>
      <w:r w:rsidRPr="001E393F">
        <w:rPr>
          <w:rFonts w:asciiTheme="minorHAnsi" w:hAnsiTheme="minorHAnsi" w:cstheme="minorHAnsi"/>
          <w:b/>
          <w:sz w:val="22"/>
          <w:szCs w:val="22"/>
          <w:u w:val="single"/>
        </w:rPr>
        <w:t>,</w:t>
      </w:r>
      <w:r w:rsidRPr="001E393F">
        <w:rPr>
          <w:rFonts w:asciiTheme="minorHAnsi" w:hAnsiTheme="minorHAnsi" w:cstheme="minorHAnsi"/>
          <w:sz w:val="22"/>
          <w:szCs w:val="22"/>
        </w:rPr>
        <w:t xml:space="preserve">  με την παρούσα και με την αρ…………/……………..απόφαση του Διοικητικού Συμβουλίου, εξουσιοδοτώ  </w:t>
      </w:r>
      <w:r w:rsidRPr="001E393F">
        <w:rPr>
          <w:rFonts w:asciiTheme="minorHAnsi" w:hAnsiTheme="minorHAnsi" w:cstheme="minorHAnsi"/>
          <w:sz w:val="22"/>
          <w:szCs w:val="22"/>
        </w:rPr>
        <w:tab/>
        <w:t xml:space="preserve">τον ……………….……………………………………………………………………. του……………………………………..……και ης ……………………………….., </w:t>
      </w:r>
      <w:r w:rsidR="00FF6E55" w:rsidRPr="001E393F">
        <w:rPr>
          <w:rFonts w:asciiTheme="minorHAnsi" w:hAnsiTheme="minorHAnsi" w:cstheme="minorHAnsi"/>
          <w:sz w:val="22"/>
          <w:szCs w:val="22"/>
        </w:rPr>
        <w:t xml:space="preserve">όπως για λογαριασμό μου, παραστεί, με εκπροσωπήσει και ψηφίσει, στην έκτακτη Γενική Συνέλευση της Τράπεζας, η οποία αποφασίσθηκε με την αρ. </w:t>
      </w:r>
      <w:r w:rsidR="00F6620D" w:rsidRPr="00505157">
        <w:rPr>
          <w:rStyle w:val="Char6"/>
          <w:rFonts w:asciiTheme="minorHAnsi" w:hAnsiTheme="minorHAnsi" w:cstheme="minorHAnsi"/>
          <w:sz w:val="22"/>
          <w:szCs w:val="22"/>
        </w:rPr>
        <w:t>12 /9.7.2026</w:t>
      </w:r>
      <w:r w:rsidR="00F6620D">
        <w:rPr>
          <w:rStyle w:val="Char6"/>
          <w:rFonts w:asciiTheme="minorHAnsi" w:hAnsiTheme="minorHAnsi" w:cstheme="minorHAnsi"/>
          <w:sz w:val="24"/>
          <w:szCs w:val="24"/>
        </w:rPr>
        <w:t xml:space="preserve"> </w:t>
      </w:r>
      <w:r w:rsidR="00F6620D" w:rsidRPr="001E393F">
        <w:rPr>
          <w:rFonts w:asciiTheme="minorHAnsi" w:hAnsiTheme="minorHAnsi" w:cstheme="minorHAnsi"/>
          <w:sz w:val="22"/>
          <w:szCs w:val="22"/>
        </w:rPr>
        <w:t xml:space="preserve">απόφαση του </w:t>
      </w:r>
      <w:r w:rsidR="007A6301">
        <w:rPr>
          <w:rFonts w:asciiTheme="minorHAnsi" w:hAnsiTheme="minorHAnsi" w:cstheme="minorHAnsi"/>
          <w:sz w:val="22"/>
          <w:szCs w:val="22"/>
        </w:rPr>
        <w:t>Δ</w:t>
      </w:r>
      <w:r w:rsidR="00F6620D" w:rsidRPr="001E393F">
        <w:rPr>
          <w:rFonts w:asciiTheme="minorHAnsi" w:hAnsiTheme="minorHAnsi" w:cstheme="minorHAnsi"/>
          <w:sz w:val="22"/>
          <w:szCs w:val="22"/>
        </w:rPr>
        <w:t xml:space="preserve">ιοικητικού </w:t>
      </w:r>
      <w:r w:rsidR="007A6301">
        <w:rPr>
          <w:rFonts w:asciiTheme="minorHAnsi" w:hAnsiTheme="minorHAnsi" w:cstheme="minorHAnsi"/>
          <w:sz w:val="22"/>
          <w:szCs w:val="22"/>
        </w:rPr>
        <w:t>Σ</w:t>
      </w:r>
      <w:r w:rsidR="00F6620D" w:rsidRPr="001E393F">
        <w:rPr>
          <w:rFonts w:asciiTheme="minorHAnsi" w:hAnsiTheme="minorHAnsi" w:cstheme="minorHAnsi"/>
          <w:sz w:val="22"/>
          <w:szCs w:val="22"/>
        </w:rPr>
        <w:t>υμβουλίου.</w:t>
      </w:r>
      <w:r w:rsidR="00F6620D">
        <w:rPr>
          <w:rFonts w:asciiTheme="minorHAnsi" w:hAnsiTheme="minorHAnsi" w:cstheme="minorHAnsi"/>
          <w:sz w:val="22"/>
          <w:szCs w:val="22"/>
        </w:rPr>
        <w:t xml:space="preserve"> </w:t>
      </w:r>
      <w:r w:rsidR="007A6301" w:rsidRPr="001E393F">
        <w:rPr>
          <w:rFonts w:asciiTheme="minorHAnsi" w:hAnsiTheme="minorHAnsi" w:cstheme="minorHAnsi"/>
          <w:sz w:val="22"/>
          <w:szCs w:val="22"/>
        </w:rPr>
        <w:t xml:space="preserve">Η Γενική Συνέλευση θα πραγματοποιηθεί στις </w:t>
      </w:r>
      <w:r w:rsidR="007A6301" w:rsidRPr="0008606F">
        <w:rPr>
          <w:rFonts w:asciiTheme="minorHAnsi" w:hAnsiTheme="minorHAnsi" w:cstheme="minorHAnsi"/>
          <w:b/>
          <w:bCs/>
          <w:sz w:val="22"/>
          <w:szCs w:val="22"/>
        </w:rPr>
        <w:t>2.9.2026,  ημέρα Τετάρτη και ώρα 19:00</w:t>
      </w:r>
      <w:r w:rsidR="007A6301" w:rsidRPr="001E393F">
        <w:rPr>
          <w:rFonts w:asciiTheme="minorHAnsi" w:hAnsiTheme="minorHAnsi" w:cstheme="minorHAnsi"/>
          <w:sz w:val="22"/>
          <w:szCs w:val="22"/>
        </w:rPr>
        <w:t xml:space="preserve"> </w:t>
      </w:r>
      <w:r w:rsidR="007A6301" w:rsidRPr="0050035A">
        <w:rPr>
          <w:rStyle w:val="Char6"/>
          <w:rFonts w:asciiTheme="minorHAnsi" w:hAnsiTheme="minorHAnsi" w:cstheme="minorHAnsi"/>
          <w:b/>
          <w:bCs/>
          <w:sz w:val="24"/>
          <w:szCs w:val="24"/>
        </w:rPr>
        <w:t xml:space="preserve">στην </w:t>
      </w:r>
      <w:r w:rsidR="007A6301">
        <w:rPr>
          <w:rStyle w:val="Char6"/>
          <w:rFonts w:asciiTheme="minorHAnsi" w:hAnsiTheme="minorHAnsi" w:cstheme="minorHAnsi"/>
          <w:b/>
          <w:bCs/>
          <w:sz w:val="24"/>
          <w:szCs w:val="24"/>
        </w:rPr>
        <w:t xml:space="preserve">ισόγεια </w:t>
      </w:r>
      <w:r w:rsidR="007A6301" w:rsidRPr="0050035A">
        <w:rPr>
          <w:rStyle w:val="Char6"/>
          <w:rFonts w:asciiTheme="minorHAnsi" w:hAnsiTheme="minorHAnsi" w:cstheme="minorHAnsi"/>
          <w:b/>
          <w:bCs/>
          <w:sz w:val="24"/>
          <w:szCs w:val="24"/>
        </w:rPr>
        <w:t>αίθουσα</w:t>
      </w:r>
      <w:r w:rsidR="007A6301">
        <w:rPr>
          <w:rStyle w:val="Char6"/>
          <w:rFonts w:asciiTheme="minorHAnsi" w:hAnsiTheme="minorHAnsi" w:cstheme="minorHAnsi"/>
          <w:b/>
          <w:bCs/>
          <w:sz w:val="24"/>
          <w:szCs w:val="24"/>
        </w:rPr>
        <w:t xml:space="preserve"> </w:t>
      </w:r>
      <w:r w:rsidR="007A6301" w:rsidRPr="0050035A">
        <w:rPr>
          <w:rStyle w:val="Char6"/>
          <w:rFonts w:asciiTheme="minorHAnsi" w:hAnsiTheme="minorHAnsi" w:cstheme="minorHAnsi"/>
          <w:b/>
          <w:bCs/>
          <w:sz w:val="24"/>
          <w:szCs w:val="24"/>
        </w:rPr>
        <w:t xml:space="preserve">του ξενοδοχείου </w:t>
      </w:r>
      <w:r w:rsidR="007A6301" w:rsidRPr="0050035A">
        <w:rPr>
          <w:rStyle w:val="Char6"/>
          <w:rFonts w:asciiTheme="minorHAnsi" w:hAnsiTheme="minorHAnsi" w:cstheme="minorHAnsi"/>
          <w:b/>
          <w:bCs/>
          <w:sz w:val="24"/>
          <w:szCs w:val="24"/>
          <w:lang w:val="en-US"/>
        </w:rPr>
        <w:t>DU</w:t>
      </w:r>
      <w:r w:rsidR="007A6301" w:rsidRPr="0050035A">
        <w:rPr>
          <w:rStyle w:val="Char6"/>
          <w:rFonts w:asciiTheme="minorHAnsi" w:hAnsiTheme="minorHAnsi" w:cstheme="minorHAnsi"/>
          <w:b/>
          <w:bCs/>
          <w:sz w:val="24"/>
          <w:szCs w:val="24"/>
        </w:rPr>
        <w:t xml:space="preserve"> </w:t>
      </w:r>
      <w:r w:rsidR="007A6301" w:rsidRPr="0050035A">
        <w:rPr>
          <w:rStyle w:val="Char6"/>
          <w:rFonts w:asciiTheme="minorHAnsi" w:hAnsiTheme="minorHAnsi" w:cstheme="minorHAnsi"/>
          <w:b/>
          <w:bCs/>
          <w:sz w:val="24"/>
          <w:szCs w:val="24"/>
          <w:lang w:val="en-US"/>
        </w:rPr>
        <w:t>LAC</w:t>
      </w:r>
      <w:r w:rsidR="007A6301">
        <w:rPr>
          <w:rStyle w:val="Char6"/>
          <w:rFonts w:asciiTheme="minorHAnsi" w:hAnsiTheme="minorHAnsi" w:cstheme="minorHAnsi"/>
          <w:b/>
          <w:bCs/>
          <w:sz w:val="24"/>
          <w:szCs w:val="24"/>
        </w:rPr>
        <w:t>,</w:t>
      </w:r>
      <w:r w:rsidR="007A6301" w:rsidRPr="0050035A">
        <w:rPr>
          <w:rStyle w:val="Char6"/>
          <w:rFonts w:asciiTheme="minorHAnsi" w:hAnsiTheme="minorHAnsi" w:cstheme="minorHAnsi"/>
          <w:b/>
          <w:bCs/>
          <w:sz w:val="24"/>
          <w:szCs w:val="24"/>
        </w:rPr>
        <w:t xml:space="preserve">  </w:t>
      </w:r>
      <w:r w:rsidR="007A6301" w:rsidRPr="00BC6C2D">
        <w:rPr>
          <w:rStyle w:val="Char6"/>
          <w:rFonts w:asciiTheme="minorHAnsi" w:hAnsiTheme="minorHAnsi" w:cstheme="minorHAnsi"/>
          <w:sz w:val="24"/>
          <w:szCs w:val="24"/>
        </w:rPr>
        <w:t>οδός  Κ. Παπούλια &amp; Ίκκου</w:t>
      </w:r>
      <w:r w:rsidR="007A6301">
        <w:rPr>
          <w:rStyle w:val="Char6"/>
          <w:rFonts w:asciiTheme="minorHAnsi" w:hAnsiTheme="minorHAnsi" w:cstheme="minorHAnsi"/>
          <w:sz w:val="24"/>
          <w:szCs w:val="24"/>
        </w:rPr>
        <w:t xml:space="preserve"> </w:t>
      </w:r>
      <w:r w:rsidR="007A6301" w:rsidRPr="001E393F">
        <w:rPr>
          <w:rFonts w:asciiTheme="minorHAnsi" w:hAnsiTheme="minorHAnsi" w:cstheme="minorHAnsi"/>
          <w:sz w:val="22"/>
          <w:szCs w:val="22"/>
        </w:rPr>
        <w:t xml:space="preserve">στα Ιωάννινα. Σε περίπτωση μη επίτευξης απαρτίας, χωρίς άλλη ανακοίνωση,  η πρώτη επαναληπτική </w:t>
      </w:r>
      <w:r w:rsidR="007A6301">
        <w:rPr>
          <w:rFonts w:asciiTheme="minorHAnsi" w:hAnsiTheme="minorHAnsi" w:cstheme="minorHAnsi"/>
          <w:sz w:val="22"/>
          <w:szCs w:val="22"/>
        </w:rPr>
        <w:t>Γ</w:t>
      </w:r>
      <w:r w:rsidR="007A6301" w:rsidRPr="001E393F">
        <w:rPr>
          <w:rFonts w:asciiTheme="minorHAnsi" w:hAnsiTheme="minorHAnsi" w:cstheme="minorHAnsi"/>
          <w:sz w:val="22"/>
          <w:szCs w:val="22"/>
        </w:rPr>
        <w:t xml:space="preserve">ενική </w:t>
      </w:r>
      <w:r w:rsidR="007A6301">
        <w:rPr>
          <w:rFonts w:asciiTheme="minorHAnsi" w:hAnsiTheme="minorHAnsi" w:cstheme="minorHAnsi"/>
          <w:sz w:val="22"/>
          <w:szCs w:val="22"/>
        </w:rPr>
        <w:t>Σ</w:t>
      </w:r>
      <w:r w:rsidR="007A6301" w:rsidRPr="001E393F">
        <w:rPr>
          <w:rFonts w:asciiTheme="minorHAnsi" w:hAnsiTheme="minorHAnsi" w:cstheme="minorHAnsi"/>
          <w:sz w:val="22"/>
          <w:szCs w:val="22"/>
        </w:rPr>
        <w:t xml:space="preserve">υνέλευση θα πραγματοποιηθεί στις </w:t>
      </w:r>
      <w:r w:rsidR="007A6301">
        <w:rPr>
          <w:rFonts w:asciiTheme="minorHAnsi" w:hAnsiTheme="minorHAnsi" w:cstheme="minorHAnsi"/>
          <w:sz w:val="22"/>
          <w:szCs w:val="22"/>
        </w:rPr>
        <w:t>8</w:t>
      </w:r>
      <w:r w:rsidR="007A6301" w:rsidRPr="001E393F">
        <w:rPr>
          <w:rFonts w:asciiTheme="minorHAnsi" w:hAnsiTheme="minorHAnsi" w:cstheme="minorHAnsi"/>
          <w:sz w:val="22"/>
          <w:szCs w:val="22"/>
        </w:rPr>
        <w:t>.</w:t>
      </w:r>
      <w:r w:rsidR="007A6301">
        <w:rPr>
          <w:rFonts w:asciiTheme="minorHAnsi" w:hAnsiTheme="minorHAnsi" w:cstheme="minorHAnsi"/>
          <w:sz w:val="22"/>
          <w:szCs w:val="22"/>
        </w:rPr>
        <w:t>9</w:t>
      </w:r>
      <w:r w:rsidR="007A6301" w:rsidRPr="001E393F">
        <w:rPr>
          <w:rFonts w:asciiTheme="minorHAnsi" w:hAnsiTheme="minorHAnsi" w:cstheme="minorHAnsi"/>
          <w:sz w:val="22"/>
          <w:szCs w:val="22"/>
        </w:rPr>
        <w:t xml:space="preserve">.2026  ημέρα Τρίτη, την ίδια ώρα και στον ίδιο χώρο, με τα ίδια θέματα ημερήσιας διάταξης: </w:t>
      </w:r>
    </w:p>
    <w:p w14:paraId="19304F79" w14:textId="3C5D828D" w:rsidR="00F6620D" w:rsidRDefault="00F6620D" w:rsidP="007A6301">
      <w:pPr>
        <w:jc w:val="both"/>
        <w:rPr>
          <w:rFonts w:asciiTheme="minorHAnsi" w:hAnsiTheme="minorHAnsi" w:cstheme="minorHAnsi"/>
          <w:b/>
          <w:bCs/>
          <w:sz w:val="22"/>
          <w:szCs w:val="22"/>
          <w:u w:val="single"/>
        </w:rPr>
      </w:pPr>
      <w:r w:rsidRPr="001E393F">
        <w:rPr>
          <w:rFonts w:asciiTheme="minorHAnsi" w:hAnsiTheme="minorHAnsi" w:cstheme="minorHAnsi"/>
          <w:b/>
          <w:bCs/>
          <w:sz w:val="22"/>
          <w:szCs w:val="22"/>
          <w:u w:val="single"/>
        </w:rPr>
        <w:t>Θέματα ημερήσιας διάταξης:</w:t>
      </w:r>
    </w:p>
    <w:p w14:paraId="6D658EE0" w14:textId="77777777" w:rsidR="00F6620D" w:rsidRPr="00F6620D" w:rsidRDefault="00F6620D" w:rsidP="00F6620D">
      <w:pPr>
        <w:pStyle w:val="Heading20"/>
        <w:keepNext/>
        <w:keepLines/>
        <w:spacing w:line="360" w:lineRule="auto"/>
        <w:jc w:val="center"/>
        <w:rPr>
          <w:rFonts w:asciiTheme="minorHAnsi" w:hAnsiTheme="minorHAnsi" w:cstheme="minorHAnsi"/>
          <w:sz w:val="22"/>
          <w:szCs w:val="22"/>
        </w:rPr>
      </w:pPr>
    </w:p>
    <w:p w14:paraId="6C2710DF" w14:textId="45060B74" w:rsidR="00F6620D" w:rsidRPr="00F6620D" w:rsidRDefault="00F6620D" w:rsidP="007A6301">
      <w:pPr>
        <w:pStyle w:val="ac"/>
        <w:numPr>
          <w:ilvl w:val="0"/>
          <w:numId w:val="19"/>
        </w:numPr>
        <w:tabs>
          <w:tab w:val="left" w:pos="408"/>
        </w:tabs>
        <w:spacing w:line="360" w:lineRule="auto"/>
        <w:ind w:left="426" w:hanging="426"/>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 xml:space="preserve"> Υποβολή προς έγκριση της Ετήσιας Χρηματοοικονομικής Έκθεσης της Τράπεζας για την εταιρική χρήση 2025 (01.01.2025- 31.12.2025), στην οποία συμπεριλαμβάνονται οι Ετήσιες Χρηματοοικονομικές Καταστάσεις της Τράπεζας για την εταιρική χρήση 2025 (01.01.2025 - 31.12.2025), μετά της σχετικής Έκθεσης και Δηλώσεων του Διοικητικού Συμβουλίου, καθώς και των αντίστοιχων Εκθέσεων των Ελεγκτών.</w:t>
      </w:r>
    </w:p>
    <w:p w14:paraId="31BF31A0" w14:textId="381F1502" w:rsidR="00F6620D" w:rsidRPr="00F6620D" w:rsidRDefault="00F6620D" w:rsidP="007A6301">
      <w:pPr>
        <w:pStyle w:val="ac"/>
        <w:numPr>
          <w:ilvl w:val="0"/>
          <w:numId w:val="19"/>
        </w:numPr>
        <w:tabs>
          <w:tab w:val="left" w:pos="408"/>
        </w:tabs>
        <w:spacing w:line="360" w:lineRule="auto"/>
        <w:ind w:left="426" w:hanging="426"/>
        <w:jc w:val="both"/>
        <w:rPr>
          <w:rFonts w:asciiTheme="minorHAnsi" w:hAnsiTheme="minorHAnsi" w:cstheme="minorHAnsi"/>
          <w:sz w:val="22"/>
          <w:szCs w:val="22"/>
        </w:rPr>
      </w:pPr>
      <w:r w:rsidRPr="00F6620D">
        <w:rPr>
          <w:rStyle w:val="Char6"/>
          <w:rFonts w:asciiTheme="minorHAnsi" w:hAnsiTheme="minorHAnsi" w:cstheme="minorHAnsi"/>
          <w:sz w:val="22"/>
          <w:szCs w:val="22"/>
        </w:rPr>
        <w:t xml:space="preserve">Υποβολή της ετήσιας Έκθεσης πεπραγμένων της Επιτροπής Ελέγχου σχετικά με τις δράσεις της το έτος 2025 σύμφωνα με το άρθρο 44 παράγραφος 1 περ. θ. του Ν. 4449/2017. </w:t>
      </w:r>
    </w:p>
    <w:p w14:paraId="0EDF8F49" w14:textId="77777777" w:rsidR="00F6620D" w:rsidRPr="00F6620D" w:rsidRDefault="00F6620D" w:rsidP="00F6620D">
      <w:pPr>
        <w:pStyle w:val="ac"/>
        <w:numPr>
          <w:ilvl w:val="0"/>
          <w:numId w:val="19"/>
        </w:numPr>
        <w:tabs>
          <w:tab w:val="left" w:pos="408"/>
        </w:tabs>
        <w:spacing w:line="360" w:lineRule="auto"/>
        <w:ind w:left="360"/>
        <w:jc w:val="both"/>
        <w:rPr>
          <w:rFonts w:asciiTheme="minorHAnsi" w:hAnsiTheme="minorHAnsi" w:cstheme="minorHAnsi"/>
          <w:sz w:val="22"/>
          <w:szCs w:val="22"/>
        </w:rPr>
      </w:pPr>
      <w:r w:rsidRPr="00F6620D">
        <w:rPr>
          <w:rStyle w:val="Char6"/>
          <w:rFonts w:asciiTheme="minorHAnsi" w:hAnsiTheme="minorHAnsi" w:cstheme="minorHAnsi"/>
          <w:sz w:val="22"/>
          <w:szCs w:val="22"/>
        </w:rPr>
        <w:t>Έγκριση της συνολικής διαχείρισης του Διοικητικού Συμβουλίου σύμφωνα με το άρθρο 108 του Ν. 4548/2018 και απαλλαγή των Ελεγκτών της Τράπεζας για την εταιρική χρήση 2025 (1.1.2025 – 31.12.2025), σύμφωνα με το άρθρο 117 παρ. 1 περ. (γ) του Ν. 4548/2018.</w:t>
      </w:r>
    </w:p>
    <w:p w14:paraId="318893ED" w14:textId="77777777" w:rsidR="00F6620D" w:rsidRPr="00F6620D" w:rsidRDefault="00F6620D" w:rsidP="00F6620D">
      <w:pPr>
        <w:pStyle w:val="ac"/>
        <w:numPr>
          <w:ilvl w:val="0"/>
          <w:numId w:val="19"/>
        </w:numPr>
        <w:tabs>
          <w:tab w:val="left" w:pos="408"/>
        </w:tabs>
        <w:spacing w:line="360" w:lineRule="auto"/>
        <w:ind w:left="360"/>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Εκλογή τακτικών και αναπληρωματικών Ορκωτών Ελεγκτών, σύμφωνα με το άρθρο 117 παρ. 1 περ. β) του ν. 4548/2018, για τις Χρηματοοικονομικές Καταστάσεις της Τράπεζας, έτους 2026.</w:t>
      </w:r>
    </w:p>
    <w:p w14:paraId="5F9FAB9C" w14:textId="77777777" w:rsidR="00F6620D" w:rsidRPr="00F6620D" w:rsidRDefault="00F6620D" w:rsidP="00F6620D">
      <w:pPr>
        <w:pStyle w:val="ac"/>
        <w:numPr>
          <w:ilvl w:val="0"/>
          <w:numId w:val="19"/>
        </w:numPr>
        <w:tabs>
          <w:tab w:val="left" w:pos="408"/>
        </w:tabs>
        <w:spacing w:line="360" w:lineRule="auto"/>
        <w:ind w:left="360"/>
        <w:jc w:val="both"/>
        <w:rPr>
          <w:rFonts w:asciiTheme="minorHAnsi" w:hAnsiTheme="minorHAnsi" w:cstheme="minorHAnsi"/>
          <w:sz w:val="22"/>
          <w:szCs w:val="22"/>
        </w:rPr>
      </w:pPr>
      <w:r w:rsidRPr="00F6620D">
        <w:rPr>
          <w:rFonts w:asciiTheme="minorHAnsi" w:hAnsiTheme="minorHAnsi" w:cstheme="minorHAnsi"/>
          <w:sz w:val="22"/>
          <w:szCs w:val="22"/>
        </w:rPr>
        <w:t>Συμψηφισμός ζημιών με το αποθεματικό υπέρ το άρτιο, σύμφωνα με το άρθρο 35 παρ. 3 περ. β του ν. 4548/2018, και διάθεση αποθεματικών προηγούμενων χρήσεων.</w:t>
      </w:r>
    </w:p>
    <w:p w14:paraId="0B876893" w14:textId="77777777" w:rsidR="00F6620D" w:rsidRPr="00F6620D" w:rsidRDefault="00F6620D" w:rsidP="007A6301">
      <w:pPr>
        <w:pStyle w:val="ac"/>
        <w:numPr>
          <w:ilvl w:val="0"/>
          <w:numId w:val="19"/>
        </w:numPr>
        <w:tabs>
          <w:tab w:val="left" w:pos="142"/>
        </w:tabs>
        <w:spacing w:line="360" w:lineRule="auto"/>
        <w:ind w:left="142" w:hanging="284"/>
        <w:jc w:val="both"/>
        <w:rPr>
          <w:rFonts w:asciiTheme="minorHAnsi" w:hAnsiTheme="minorHAnsi" w:cstheme="minorHAnsi"/>
          <w:sz w:val="22"/>
          <w:szCs w:val="22"/>
        </w:rPr>
      </w:pPr>
      <w:r w:rsidRPr="00F6620D">
        <w:rPr>
          <w:rStyle w:val="Char6"/>
          <w:rFonts w:asciiTheme="minorHAnsi" w:hAnsiTheme="minorHAnsi" w:cstheme="minorHAnsi"/>
          <w:sz w:val="22"/>
          <w:szCs w:val="22"/>
        </w:rPr>
        <w:t xml:space="preserve">Υποβολή και ψήφιση της Έκθεσης Αποδοχών  και Έγκριση των αμοιβών των μελών του Διοικητικού Συμβουλίου της Τράπεζας για την εταιρική χρήση 2025 και προσδιορισμός των αμοιβών τους μέχρι την Τακτική Γενική Συνέλευση του 2027, σύμφωνα με τα άρθρα 109  </w:t>
      </w:r>
      <w:r w:rsidRPr="00F6620D">
        <w:rPr>
          <w:rStyle w:val="Char6"/>
          <w:rFonts w:asciiTheme="minorHAnsi" w:hAnsiTheme="minorHAnsi" w:cstheme="minorHAnsi"/>
          <w:sz w:val="22"/>
          <w:szCs w:val="22"/>
        </w:rPr>
        <w:lastRenderedPageBreak/>
        <w:t>επομ.  του Ν. 4548/2018.</w:t>
      </w:r>
    </w:p>
    <w:p w14:paraId="64C38E44" w14:textId="77777777" w:rsidR="00F6620D" w:rsidRPr="00F6620D" w:rsidRDefault="00F6620D" w:rsidP="007A6301">
      <w:pPr>
        <w:pStyle w:val="ac"/>
        <w:numPr>
          <w:ilvl w:val="0"/>
          <w:numId w:val="19"/>
        </w:numPr>
        <w:tabs>
          <w:tab w:val="left" w:pos="142"/>
        </w:tabs>
        <w:spacing w:after="120" w:line="360" w:lineRule="auto"/>
        <w:ind w:left="142" w:hanging="284"/>
        <w:jc w:val="both"/>
        <w:rPr>
          <w:rStyle w:val="Char6"/>
          <w:rFonts w:asciiTheme="minorHAnsi" w:hAnsiTheme="minorHAnsi" w:cstheme="minorHAnsi"/>
          <w:i/>
          <w:iCs/>
          <w:sz w:val="22"/>
          <w:szCs w:val="22"/>
        </w:rPr>
      </w:pPr>
      <w:r w:rsidRPr="00F6620D">
        <w:rPr>
          <w:rStyle w:val="Char6"/>
          <w:rFonts w:asciiTheme="minorHAnsi" w:hAnsiTheme="minorHAnsi" w:cstheme="minorHAnsi"/>
          <w:sz w:val="22"/>
          <w:szCs w:val="22"/>
        </w:rPr>
        <w:t>Υποβολή της Έκθεσης των Ανεξάρτητων Μη Εκτελεστικών Μελών του Διοικητικού Συμβουλίου σύμφωνα με το άρθρο 9 παρ. 5 του Ν. 4706/2020.</w:t>
      </w:r>
    </w:p>
    <w:p w14:paraId="3D35AFC1" w14:textId="327ECCC4" w:rsidR="00F6620D" w:rsidRPr="00F6620D" w:rsidRDefault="00F6620D" w:rsidP="007A6301">
      <w:pPr>
        <w:pStyle w:val="ac"/>
        <w:numPr>
          <w:ilvl w:val="0"/>
          <w:numId w:val="19"/>
        </w:numPr>
        <w:tabs>
          <w:tab w:val="left" w:pos="142"/>
        </w:tabs>
        <w:spacing w:after="120" w:line="360" w:lineRule="auto"/>
        <w:ind w:left="142" w:hanging="284"/>
        <w:jc w:val="both"/>
        <w:rPr>
          <w:rFonts w:asciiTheme="minorHAnsi" w:hAnsiTheme="minorHAnsi" w:cstheme="minorHAnsi"/>
          <w:b/>
          <w:bCs/>
          <w:i/>
          <w:iCs/>
          <w:sz w:val="22"/>
          <w:szCs w:val="22"/>
        </w:rPr>
      </w:pPr>
      <w:r w:rsidRPr="00F6620D">
        <w:rPr>
          <w:rStyle w:val="Char6"/>
          <w:rFonts w:asciiTheme="minorHAnsi" w:hAnsiTheme="minorHAnsi" w:cstheme="minorHAnsi"/>
          <w:sz w:val="22"/>
          <w:szCs w:val="22"/>
        </w:rPr>
        <w:t xml:space="preserve">Τροποποίηση των παρακάτω άρθρων του καταστατικού: </w:t>
      </w:r>
      <w:r w:rsidRPr="00F6620D">
        <w:rPr>
          <w:rStyle w:val="Char6"/>
          <w:rFonts w:asciiTheme="minorHAnsi" w:hAnsiTheme="minorHAnsi" w:cstheme="minorHAnsi"/>
          <w:b/>
          <w:bCs/>
          <w:sz w:val="22"/>
          <w:szCs w:val="22"/>
        </w:rPr>
        <w:t>α)</w:t>
      </w:r>
      <w:r w:rsidRPr="00F6620D">
        <w:rPr>
          <w:rStyle w:val="Char6"/>
          <w:rFonts w:asciiTheme="minorHAnsi" w:hAnsiTheme="minorHAnsi" w:cstheme="minorHAnsi"/>
          <w:sz w:val="22"/>
          <w:szCs w:val="22"/>
        </w:rPr>
        <w:t xml:space="preserve"> του άρθρου 1 παρ. 1  του καταστατικού σχετικά με τη διατύπωση της επωνυμίας της τράπεζας στην αγγλική γλώσσα, </w:t>
      </w:r>
      <w:r w:rsidRPr="00F6620D">
        <w:rPr>
          <w:rStyle w:val="Char6"/>
          <w:rFonts w:asciiTheme="minorHAnsi" w:hAnsiTheme="minorHAnsi" w:cstheme="minorHAnsi"/>
          <w:b/>
          <w:bCs/>
          <w:sz w:val="22"/>
          <w:szCs w:val="22"/>
        </w:rPr>
        <w:t>β)</w:t>
      </w:r>
      <w:r w:rsidRPr="00F6620D">
        <w:rPr>
          <w:rStyle w:val="Char6"/>
          <w:rFonts w:asciiTheme="minorHAnsi" w:hAnsiTheme="minorHAnsi" w:cstheme="minorHAnsi"/>
          <w:sz w:val="22"/>
          <w:szCs w:val="22"/>
        </w:rPr>
        <w:t xml:space="preserve"> τροποποίηση του άρθρου 3 παρ. 1 του καταστατικού, [με τον τίτλο «Σκοπός»]  με προσθήκη εδαφίου (ι.στ),  </w:t>
      </w:r>
      <w:r w:rsidRPr="00F6620D">
        <w:rPr>
          <w:rStyle w:val="Char6"/>
          <w:rFonts w:asciiTheme="minorHAnsi" w:hAnsiTheme="minorHAnsi" w:cstheme="minorHAnsi"/>
          <w:b/>
          <w:bCs/>
          <w:sz w:val="22"/>
          <w:szCs w:val="22"/>
        </w:rPr>
        <w:t>γ)</w:t>
      </w:r>
      <w:r w:rsidRPr="00F6620D">
        <w:rPr>
          <w:rStyle w:val="Char6"/>
          <w:rFonts w:asciiTheme="minorHAnsi" w:hAnsiTheme="minorHAnsi" w:cstheme="minorHAnsi"/>
          <w:sz w:val="22"/>
          <w:szCs w:val="22"/>
        </w:rPr>
        <w:t xml:space="preserve"> τροποποίηση της μεταβατικής διάταξης του άρθρου 17 του καταστατικού, σχετικά με τη διάρκεια της θητείας του πρώτου διοικητικού συμβουλίου. </w:t>
      </w:r>
    </w:p>
    <w:p w14:paraId="4FA44BEA" w14:textId="77777777" w:rsidR="00F6620D" w:rsidRPr="00F6620D" w:rsidRDefault="00F6620D" w:rsidP="00F6620D">
      <w:pPr>
        <w:pStyle w:val="ac"/>
        <w:numPr>
          <w:ilvl w:val="0"/>
          <w:numId w:val="19"/>
        </w:numPr>
        <w:tabs>
          <w:tab w:val="left" w:pos="408"/>
        </w:tabs>
        <w:spacing w:line="360" w:lineRule="auto"/>
        <w:ind w:left="360"/>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 xml:space="preserve">Ανάδειξη Μελών Διοικητικού Συμβουλίου σύμφωνα με τα άρθρα 78 παρ. 1 και 117 παρ. 1 περ. β του ν. 4548/2018 και το άρθρο 7 του Καταστατικού της Τράπεζας. </w:t>
      </w:r>
    </w:p>
    <w:p w14:paraId="6D0130D0" w14:textId="77777777" w:rsidR="00F6620D" w:rsidRPr="00F6620D" w:rsidRDefault="00F6620D" w:rsidP="00F6620D">
      <w:pPr>
        <w:pStyle w:val="ac"/>
        <w:numPr>
          <w:ilvl w:val="0"/>
          <w:numId w:val="19"/>
        </w:numPr>
        <w:tabs>
          <w:tab w:val="left" w:pos="408"/>
        </w:tabs>
        <w:spacing w:line="360" w:lineRule="auto"/>
        <w:ind w:left="360"/>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Δημοσιοποίηση περιπτώσεων σύγκρουσης συμφερόντων και συμβάσεων που έχουν συναφθεί και εμπίπτουν στο άρθρο 99 του ν. 4548/2018, σύμφωνα με το άρθρο 97 παρ. 1 περ. β του ν. 4548/2018, με την επιφύλαξη της παραγράφου 127 της υπ’ αριθ. 243/2025 ΠΕΕ της Τράπεζας της Ελλάδος, όπως ισχύει.</w:t>
      </w:r>
    </w:p>
    <w:p w14:paraId="61BA8F7A" w14:textId="2417720B" w:rsidR="00F6620D" w:rsidRPr="00F6620D" w:rsidRDefault="00F6620D" w:rsidP="00F6620D">
      <w:pPr>
        <w:pStyle w:val="ac"/>
        <w:numPr>
          <w:ilvl w:val="0"/>
          <w:numId w:val="19"/>
        </w:numPr>
        <w:tabs>
          <w:tab w:val="left" w:pos="408"/>
        </w:tabs>
        <w:spacing w:line="360" w:lineRule="auto"/>
        <w:ind w:left="360"/>
        <w:jc w:val="both"/>
        <w:rPr>
          <w:rStyle w:val="Char6"/>
          <w:rFonts w:asciiTheme="minorHAnsi" w:hAnsiTheme="minorHAnsi" w:cstheme="minorHAnsi"/>
          <w:sz w:val="22"/>
          <w:szCs w:val="22"/>
        </w:rPr>
      </w:pPr>
      <w:r w:rsidRPr="00F6620D">
        <w:rPr>
          <w:rStyle w:val="Char6"/>
          <w:rFonts w:asciiTheme="minorHAnsi" w:hAnsiTheme="minorHAnsi" w:cstheme="minorHAnsi"/>
          <w:sz w:val="22"/>
          <w:szCs w:val="22"/>
        </w:rPr>
        <w:t>Εξουσιοδοτήσεις πρ</w:t>
      </w:r>
      <w:r w:rsidR="007A6301">
        <w:rPr>
          <w:rStyle w:val="Char6"/>
          <w:rFonts w:asciiTheme="minorHAnsi" w:hAnsiTheme="minorHAnsi" w:cstheme="minorHAnsi"/>
          <w:sz w:val="22"/>
          <w:szCs w:val="22"/>
        </w:rPr>
        <w:t>ο</w:t>
      </w:r>
      <w:r w:rsidRPr="00F6620D">
        <w:rPr>
          <w:rStyle w:val="Char6"/>
          <w:rFonts w:asciiTheme="minorHAnsi" w:hAnsiTheme="minorHAnsi" w:cstheme="minorHAnsi"/>
          <w:sz w:val="22"/>
          <w:szCs w:val="22"/>
        </w:rPr>
        <w:t xml:space="preserve">ς το </w:t>
      </w:r>
      <w:r w:rsidR="007A6301">
        <w:rPr>
          <w:rStyle w:val="Char6"/>
          <w:rFonts w:asciiTheme="minorHAnsi" w:hAnsiTheme="minorHAnsi" w:cstheme="minorHAnsi"/>
          <w:sz w:val="22"/>
          <w:szCs w:val="22"/>
        </w:rPr>
        <w:t>Δ</w:t>
      </w:r>
      <w:r w:rsidRPr="00F6620D">
        <w:rPr>
          <w:rStyle w:val="Char6"/>
          <w:rFonts w:asciiTheme="minorHAnsi" w:hAnsiTheme="minorHAnsi" w:cstheme="minorHAnsi"/>
          <w:sz w:val="22"/>
          <w:szCs w:val="22"/>
        </w:rPr>
        <w:t xml:space="preserve">ιοικητικό </w:t>
      </w:r>
      <w:r w:rsidR="007A6301">
        <w:rPr>
          <w:rStyle w:val="Char6"/>
          <w:rFonts w:asciiTheme="minorHAnsi" w:hAnsiTheme="minorHAnsi" w:cstheme="minorHAnsi"/>
          <w:sz w:val="22"/>
          <w:szCs w:val="22"/>
        </w:rPr>
        <w:t>Σ</w:t>
      </w:r>
      <w:r w:rsidRPr="00F6620D">
        <w:rPr>
          <w:rStyle w:val="Char6"/>
          <w:rFonts w:asciiTheme="minorHAnsi" w:hAnsiTheme="minorHAnsi" w:cstheme="minorHAnsi"/>
          <w:sz w:val="22"/>
          <w:szCs w:val="22"/>
        </w:rPr>
        <w:t xml:space="preserve">υμβούλιο - ανακοινώσεις </w:t>
      </w:r>
    </w:p>
    <w:p w14:paraId="4D1F1529" w14:textId="77777777" w:rsidR="00F6620D" w:rsidRPr="00F6620D" w:rsidRDefault="00F6620D" w:rsidP="00F6620D">
      <w:pPr>
        <w:spacing w:after="120"/>
        <w:jc w:val="both"/>
        <w:rPr>
          <w:rFonts w:asciiTheme="minorHAnsi" w:hAnsiTheme="minorHAnsi" w:cstheme="minorHAnsi"/>
          <w:b/>
          <w:bCs/>
          <w:sz w:val="22"/>
          <w:szCs w:val="22"/>
          <w:u w:val="single"/>
        </w:rPr>
      </w:pPr>
    </w:p>
    <w:p w14:paraId="3C7B9791" w14:textId="77777777" w:rsidR="00F6620D" w:rsidRPr="001E393F" w:rsidRDefault="00F6620D" w:rsidP="00F6620D">
      <w:pPr>
        <w:jc w:val="both"/>
        <w:rPr>
          <w:rFonts w:asciiTheme="minorHAnsi" w:hAnsiTheme="minorHAnsi" w:cstheme="minorHAnsi"/>
          <w:sz w:val="22"/>
          <w:szCs w:val="22"/>
        </w:rPr>
      </w:pPr>
    </w:p>
    <w:p w14:paraId="2324D251" w14:textId="6C726F10" w:rsidR="00FF6E55" w:rsidRPr="001E393F" w:rsidRDefault="00FF6E55" w:rsidP="00F6620D">
      <w:pPr>
        <w:jc w:val="both"/>
        <w:rPr>
          <w:rFonts w:asciiTheme="minorHAnsi" w:hAnsiTheme="minorHAnsi" w:cstheme="minorHAnsi"/>
          <w:sz w:val="22"/>
          <w:szCs w:val="22"/>
        </w:rPr>
      </w:pPr>
    </w:p>
    <w:p w14:paraId="1AA6902B"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w:t>
      </w:r>
    </w:p>
    <w:p w14:paraId="02F570AE"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 xml:space="preserve">(τόπος) </w:t>
      </w:r>
    </w:p>
    <w:p w14:paraId="1CF07963"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 2026</w:t>
      </w:r>
    </w:p>
    <w:p w14:paraId="506D8AF5"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 ημερομηνία)</w:t>
      </w:r>
    </w:p>
    <w:p w14:paraId="50D6CCA2" w14:textId="77777777" w:rsidR="00FF6E55" w:rsidRPr="001E393F" w:rsidRDefault="00FF6E55" w:rsidP="007A6301">
      <w:pPr>
        <w:ind w:firstLine="142"/>
        <w:jc w:val="both"/>
        <w:rPr>
          <w:rFonts w:asciiTheme="minorHAnsi" w:hAnsiTheme="minorHAnsi" w:cstheme="minorHAnsi"/>
          <w:bCs/>
          <w:sz w:val="22"/>
          <w:szCs w:val="22"/>
        </w:rPr>
      </w:pPr>
      <w:r w:rsidRPr="001E393F">
        <w:rPr>
          <w:rFonts w:asciiTheme="minorHAnsi" w:hAnsiTheme="minorHAnsi" w:cstheme="minorHAnsi"/>
          <w:bCs/>
          <w:sz w:val="22"/>
          <w:szCs w:val="22"/>
        </w:rPr>
        <w:t>…………………..</w:t>
      </w:r>
    </w:p>
    <w:p w14:paraId="5B754A1A"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 xml:space="preserve">(υπογραφή) </w:t>
      </w:r>
    </w:p>
    <w:p w14:paraId="3DA8ACD3"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w:t>
      </w:r>
    </w:p>
    <w:p w14:paraId="0AFAEB47" w14:textId="77777777" w:rsidR="00FF6E55" w:rsidRPr="001E393F" w:rsidRDefault="00FF6E55" w:rsidP="00FF6E55">
      <w:pPr>
        <w:jc w:val="both"/>
        <w:rPr>
          <w:rFonts w:asciiTheme="minorHAnsi" w:hAnsiTheme="minorHAnsi" w:cstheme="minorHAnsi"/>
          <w:bCs/>
          <w:sz w:val="22"/>
          <w:szCs w:val="22"/>
        </w:rPr>
      </w:pPr>
      <w:r w:rsidRPr="001E393F">
        <w:rPr>
          <w:rFonts w:asciiTheme="minorHAnsi" w:hAnsiTheme="minorHAnsi" w:cstheme="minorHAnsi"/>
          <w:bCs/>
          <w:sz w:val="22"/>
          <w:szCs w:val="22"/>
        </w:rPr>
        <w:t xml:space="preserve">(ονοματεπώνυμο) </w:t>
      </w:r>
    </w:p>
    <w:p w14:paraId="1F8CA941" w14:textId="77777777" w:rsidR="00FF6E55" w:rsidRDefault="00FF6E55" w:rsidP="00FF6E55">
      <w:pPr>
        <w:jc w:val="center"/>
        <w:rPr>
          <w:rFonts w:asciiTheme="minorHAnsi" w:hAnsiTheme="minorHAnsi" w:cstheme="minorHAnsi"/>
          <w:b/>
          <w:sz w:val="22"/>
          <w:szCs w:val="22"/>
          <w:u w:val="single"/>
        </w:rPr>
      </w:pPr>
    </w:p>
    <w:p w14:paraId="5FEDCD4C" w14:textId="77777777" w:rsidR="00756189" w:rsidRDefault="00756189" w:rsidP="00FF6E55">
      <w:pPr>
        <w:jc w:val="center"/>
        <w:rPr>
          <w:rFonts w:asciiTheme="minorHAnsi" w:hAnsiTheme="minorHAnsi" w:cstheme="minorHAnsi"/>
          <w:b/>
          <w:sz w:val="22"/>
          <w:szCs w:val="22"/>
          <w:u w:val="single"/>
        </w:rPr>
      </w:pPr>
    </w:p>
    <w:p w14:paraId="64EE9E92" w14:textId="77777777" w:rsidR="00756189" w:rsidRDefault="00756189" w:rsidP="00FF6E55">
      <w:pPr>
        <w:jc w:val="center"/>
        <w:rPr>
          <w:rFonts w:asciiTheme="minorHAnsi" w:hAnsiTheme="minorHAnsi" w:cstheme="minorHAnsi"/>
          <w:b/>
          <w:sz w:val="22"/>
          <w:szCs w:val="22"/>
          <w:u w:val="single"/>
        </w:rPr>
      </w:pPr>
    </w:p>
    <w:p w14:paraId="6E815A34" w14:textId="77777777" w:rsidR="00756189" w:rsidRDefault="00756189" w:rsidP="00FF6E55">
      <w:pPr>
        <w:jc w:val="center"/>
        <w:rPr>
          <w:rFonts w:asciiTheme="minorHAnsi" w:hAnsiTheme="minorHAnsi" w:cstheme="minorHAnsi"/>
          <w:b/>
          <w:sz w:val="22"/>
          <w:szCs w:val="22"/>
          <w:u w:val="single"/>
        </w:rPr>
      </w:pPr>
    </w:p>
    <w:p w14:paraId="6F7D0227" w14:textId="77777777" w:rsidR="00756189" w:rsidRDefault="00756189" w:rsidP="00FF6E55">
      <w:pPr>
        <w:jc w:val="center"/>
        <w:rPr>
          <w:rFonts w:asciiTheme="minorHAnsi" w:hAnsiTheme="minorHAnsi" w:cstheme="minorHAnsi"/>
          <w:b/>
          <w:sz w:val="22"/>
          <w:szCs w:val="22"/>
          <w:u w:val="single"/>
        </w:rPr>
      </w:pPr>
    </w:p>
    <w:p w14:paraId="0BB8B9E3" w14:textId="77777777" w:rsidR="00756189" w:rsidRDefault="00756189" w:rsidP="00FF6E55">
      <w:pPr>
        <w:jc w:val="center"/>
        <w:rPr>
          <w:rFonts w:asciiTheme="minorHAnsi" w:hAnsiTheme="minorHAnsi" w:cstheme="minorHAnsi"/>
          <w:b/>
          <w:sz w:val="22"/>
          <w:szCs w:val="22"/>
          <w:u w:val="single"/>
        </w:rPr>
      </w:pPr>
    </w:p>
    <w:p w14:paraId="068444A1" w14:textId="77777777" w:rsidR="00756189" w:rsidRDefault="00756189" w:rsidP="00FF6E55">
      <w:pPr>
        <w:jc w:val="center"/>
        <w:rPr>
          <w:rFonts w:asciiTheme="minorHAnsi" w:hAnsiTheme="minorHAnsi" w:cstheme="minorHAnsi"/>
          <w:b/>
          <w:sz w:val="22"/>
          <w:szCs w:val="22"/>
          <w:u w:val="single"/>
        </w:rPr>
      </w:pPr>
    </w:p>
    <w:p w14:paraId="71E01EA5" w14:textId="77777777" w:rsidR="00756189" w:rsidRDefault="00756189" w:rsidP="00FF6E55">
      <w:pPr>
        <w:jc w:val="center"/>
        <w:rPr>
          <w:rFonts w:asciiTheme="minorHAnsi" w:hAnsiTheme="minorHAnsi" w:cstheme="minorHAnsi"/>
          <w:b/>
          <w:sz w:val="22"/>
          <w:szCs w:val="22"/>
          <w:u w:val="single"/>
        </w:rPr>
      </w:pPr>
    </w:p>
    <w:p w14:paraId="61720366" w14:textId="300EA652" w:rsidR="00756189" w:rsidRPr="00750DDE" w:rsidRDefault="00756189" w:rsidP="00756189">
      <w:pPr>
        <w:pStyle w:val="ac"/>
        <w:tabs>
          <w:tab w:val="left" w:pos="1387"/>
          <w:tab w:val="left" w:pos="2770"/>
        </w:tabs>
        <w:spacing w:line="360" w:lineRule="auto"/>
        <w:jc w:val="both"/>
        <w:rPr>
          <w:rStyle w:val="Char6"/>
          <w:rFonts w:asciiTheme="minorHAnsi" w:hAnsiTheme="minorHAnsi" w:cstheme="minorHAnsi"/>
        </w:rPr>
      </w:pPr>
      <w:r w:rsidRPr="007A6301">
        <w:rPr>
          <w:rStyle w:val="Char6"/>
          <w:rFonts w:asciiTheme="minorHAnsi" w:hAnsiTheme="minorHAnsi" w:cstheme="minorHAnsi"/>
          <w:u w:val="single"/>
        </w:rPr>
        <w:t>Σημείωση</w:t>
      </w:r>
      <w:r>
        <w:rPr>
          <w:rStyle w:val="Char6"/>
          <w:rFonts w:asciiTheme="minorHAnsi" w:hAnsiTheme="minorHAnsi" w:cstheme="minorHAnsi"/>
        </w:rPr>
        <w:t xml:space="preserve">: </w:t>
      </w:r>
      <w:r w:rsidRPr="00750DDE">
        <w:rPr>
          <w:rStyle w:val="Char6"/>
          <w:rFonts w:asciiTheme="minorHAnsi" w:hAnsiTheme="minorHAnsi" w:cstheme="minorHAnsi"/>
        </w:rPr>
        <w:t xml:space="preserve">Το έντυπο της εξουσιοδότησης κατατίθεται, συμπληρωμένο και υπογεγραμμένο, θεωρημένο για το γνήσιο της υπογραφής (θεώρηση γνησίου υπογραφής από ΚΕΠ, Αστυνομία, δημόσια αρχή, ή με ψηφιακή βεβαίωση εγγράφου μέσω της Ενιαίας Ψηφιακής Πύλης </w:t>
      </w:r>
      <w:r w:rsidRPr="00750DDE">
        <w:rPr>
          <w:rStyle w:val="Char6"/>
          <w:rFonts w:asciiTheme="minorHAnsi" w:hAnsiTheme="minorHAnsi" w:cstheme="minorHAnsi"/>
          <w:lang w:val="en-US"/>
        </w:rPr>
        <w:t>gov</w:t>
      </w:r>
      <w:r w:rsidRPr="00750DDE">
        <w:rPr>
          <w:rStyle w:val="Char6"/>
          <w:rFonts w:asciiTheme="minorHAnsi" w:hAnsiTheme="minorHAnsi" w:cstheme="minorHAnsi"/>
        </w:rPr>
        <w:t>.</w:t>
      </w:r>
      <w:r w:rsidRPr="00750DDE">
        <w:rPr>
          <w:rStyle w:val="Char6"/>
          <w:rFonts w:asciiTheme="minorHAnsi" w:hAnsiTheme="minorHAnsi" w:cstheme="minorHAnsi"/>
          <w:lang w:val="en-US"/>
        </w:rPr>
        <w:t>gr</w:t>
      </w:r>
      <w:r w:rsidRPr="00750DDE">
        <w:rPr>
          <w:rStyle w:val="Char6"/>
          <w:rFonts w:asciiTheme="minorHAnsi" w:hAnsiTheme="minorHAnsi" w:cstheme="minorHAnsi"/>
        </w:rPr>
        <w:t xml:space="preserve"> – ΕΨΠ ή θεώρηση του ομοίου της υπογραφής από οποιοδήποτε Κατάστημα της Τράπεζας Ηπείρου, ή  με χρήση αναγνωρισμένης εγκεκριμένης (</w:t>
      </w:r>
      <w:r w:rsidRPr="00750DDE">
        <w:rPr>
          <w:rStyle w:val="Char6"/>
          <w:rFonts w:asciiTheme="minorHAnsi" w:hAnsiTheme="minorHAnsi" w:cstheme="minorHAnsi"/>
          <w:lang w:val="en-US"/>
        </w:rPr>
        <w:t>qualified</w:t>
      </w:r>
      <w:r w:rsidRPr="00750DDE">
        <w:rPr>
          <w:rStyle w:val="Char6"/>
          <w:rFonts w:asciiTheme="minorHAnsi" w:hAnsiTheme="minorHAnsi" w:cstheme="minorHAnsi"/>
        </w:rPr>
        <w:t>) ηλεκτρονικής υπογραφής.</w:t>
      </w:r>
    </w:p>
    <w:p w14:paraId="6DF94308" w14:textId="77777777" w:rsidR="00756189" w:rsidRDefault="00756189" w:rsidP="00756189">
      <w:pPr>
        <w:jc w:val="both"/>
        <w:rPr>
          <w:rFonts w:asciiTheme="minorHAnsi" w:hAnsiTheme="minorHAnsi" w:cstheme="minorHAnsi"/>
          <w:bCs/>
          <w:sz w:val="22"/>
          <w:szCs w:val="22"/>
        </w:rPr>
      </w:pPr>
    </w:p>
    <w:p w14:paraId="5238A07F" w14:textId="77777777" w:rsidR="00756189" w:rsidRPr="001E393F" w:rsidRDefault="00756189" w:rsidP="00FF6E55">
      <w:pPr>
        <w:jc w:val="center"/>
        <w:rPr>
          <w:rFonts w:asciiTheme="minorHAnsi" w:hAnsiTheme="minorHAnsi" w:cstheme="minorHAnsi"/>
          <w:b/>
          <w:sz w:val="22"/>
          <w:szCs w:val="22"/>
          <w:u w:val="single"/>
        </w:rPr>
      </w:pPr>
    </w:p>
    <w:sectPr w:rsidR="00756189" w:rsidRPr="001E393F" w:rsidSect="0036632A">
      <w:headerReference w:type="even" r:id="rId7"/>
      <w:headerReference w:type="default" r:id="rId8"/>
      <w:headerReference w:type="first" r:id="rId9"/>
      <w:pgSz w:w="11906" w:h="16838"/>
      <w:pgMar w:top="993"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C875E" w14:textId="77777777" w:rsidR="006220EA" w:rsidRDefault="006220EA" w:rsidP="0036632A">
      <w:r>
        <w:separator/>
      </w:r>
    </w:p>
  </w:endnote>
  <w:endnote w:type="continuationSeparator" w:id="0">
    <w:p w14:paraId="21C3377C" w14:textId="77777777" w:rsidR="006220EA" w:rsidRDefault="006220EA" w:rsidP="00366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B8D30" w14:textId="77777777" w:rsidR="006220EA" w:rsidRDefault="006220EA" w:rsidP="0036632A">
      <w:r>
        <w:separator/>
      </w:r>
    </w:p>
  </w:footnote>
  <w:footnote w:type="continuationSeparator" w:id="0">
    <w:p w14:paraId="5CE52A7F" w14:textId="77777777" w:rsidR="006220EA" w:rsidRDefault="006220EA" w:rsidP="00366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8CB65" w14:textId="5A0F5F0C" w:rsidR="0036632A" w:rsidRDefault="0036632A">
    <w:pPr>
      <w:pStyle w:val="aa"/>
    </w:pPr>
    <w:r>
      <w:rPr>
        <w:noProof/>
      </w:rPr>
      <mc:AlternateContent>
        <mc:Choice Requires="wps">
          <w:drawing>
            <wp:anchor distT="0" distB="0" distL="0" distR="0" simplePos="0" relativeHeight="251658240" behindDoc="0" locked="0" layoutInCell="1" allowOverlap="1" wp14:anchorId="596D6985" wp14:editId="55760A00">
              <wp:simplePos x="635" y="635"/>
              <wp:positionH relativeFrom="leftMargin">
                <wp:align>left</wp:align>
              </wp:positionH>
              <wp:positionV relativeFrom="paragraph">
                <wp:posOffset>635</wp:posOffset>
              </wp:positionV>
              <wp:extent cx="443865" cy="443865"/>
              <wp:effectExtent l="0" t="0" r="1905" b="4445"/>
              <wp:wrapSquare wrapText="bothSides"/>
              <wp:docPr id="2" name="Πλαίσιο κειμένου 2" descr="ΔΗΜΟΣΙΟ (PUBLIC)"/>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E14596" w14:textId="77777777" w:rsidR="0036632A" w:rsidRPr="00927FD6" w:rsidRDefault="0036632A">
                          <w:pPr>
                            <w:rPr>
                              <w:rFonts w:ascii="Calibri" w:eastAsia="Calibri" w:hAnsi="Calibri" w:cs="Calibri"/>
                              <w:color w:val="FFFF00"/>
                            </w:rPr>
                          </w:pPr>
                          <w:r w:rsidRPr="00927FD6">
                            <w:rPr>
                              <w:rFonts w:ascii="Calibri" w:eastAsia="Calibri" w:hAnsi="Calibri" w:cs="Calibri"/>
                              <w:color w:val="FFFF00"/>
                            </w:rPr>
                            <w:t>ΔΗΜΟΣΙΟ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96D6985" id="_x0000_t202" coordsize="21600,21600" o:spt="202" path="m,l,21600r21600,l21600,xe">
              <v:stroke joinstyle="miter"/>
              <v:path gradientshapeok="t" o:connecttype="rect"/>
            </v:shapetype>
            <v:shape id="Πλαίσιο κειμένου 2" o:spid="_x0000_s1026" type="#_x0000_t202" alt="ΔΗΜΟΣΙΟ (PUBLIC)"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17E14596" w14:textId="77777777" w:rsidR="0036632A" w:rsidRPr="00927FD6" w:rsidRDefault="0036632A">
                    <w:pPr>
                      <w:rPr>
                        <w:rFonts w:ascii="Calibri" w:eastAsia="Calibri" w:hAnsi="Calibri" w:cs="Calibri"/>
                        <w:color w:val="FFFF00"/>
                      </w:rPr>
                    </w:pPr>
                    <w:r w:rsidRPr="00927FD6">
                      <w:rPr>
                        <w:rFonts w:ascii="Calibri" w:eastAsia="Calibri" w:hAnsi="Calibri" w:cs="Calibri"/>
                        <w:color w:val="FFFF00"/>
                      </w:rPr>
                      <w:t>ΔΗΜΟΣΙΟ (PUBLIC)</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A976A" w14:textId="405A6F55" w:rsidR="0036632A" w:rsidRPr="0004209C" w:rsidRDefault="0004209C" w:rsidP="0004209C">
    <w:pPr>
      <w:pStyle w:val="aa"/>
    </w:pPr>
    <w:r>
      <w:rPr>
        <w:noProof/>
        <w:color w:val="000000"/>
      </w:rPr>
      <w:drawing>
        <wp:inline distT="0" distB="0" distL="0" distR="0" wp14:anchorId="686DE705" wp14:editId="337F4018">
          <wp:extent cx="1933575" cy="219075"/>
          <wp:effectExtent l="0" t="0" r="9525" b="9525"/>
          <wp:docPr id="1194532996" name="Εικόνα 1" descr="Εικόνα που περιέχει κείμενο, γραμματοσειρά, γραφικά, στιγμιότυπο οθόνης&#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532996" name="Εικόνα 1" descr="Εικόνα που περιέχει κείμενο, γραμματοσειρά, γραφικά, στιγμιότυπο οθόνης&#10;&#10;Το περιεχόμενο που δημιουργείται από AI ενδέχεται να είναι εσφαλμένο."/>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933575" cy="2190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F0916" w14:textId="3604B01A" w:rsidR="0036632A" w:rsidRDefault="0036632A">
    <w:pPr>
      <w:pStyle w:val="aa"/>
    </w:pPr>
    <w:r>
      <w:rPr>
        <w:noProof/>
      </w:rPr>
      <mc:AlternateContent>
        <mc:Choice Requires="wps">
          <w:drawing>
            <wp:anchor distT="0" distB="0" distL="0" distR="0" simplePos="0" relativeHeight="251657216" behindDoc="0" locked="0" layoutInCell="1" allowOverlap="1" wp14:anchorId="51C9643D" wp14:editId="3617639C">
              <wp:simplePos x="635" y="635"/>
              <wp:positionH relativeFrom="leftMargin">
                <wp:align>left</wp:align>
              </wp:positionH>
              <wp:positionV relativeFrom="paragraph">
                <wp:posOffset>635</wp:posOffset>
              </wp:positionV>
              <wp:extent cx="443865" cy="443865"/>
              <wp:effectExtent l="0" t="0" r="1905" b="4445"/>
              <wp:wrapSquare wrapText="bothSides"/>
              <wp:docPr id="1" name="Πλαίσιο κειμένου 1" descr="ΔΗΜΟΣΙΟ (PUBLIC)"/>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AC8204" w14:textId="77777777" w:rsidR="0036632A" w:rsidRPr="00927FD6" w:rsidRDefault="0036632A">
                          <w:pPr>
                            <w:rPr>
                              <w:rFonts w:ascii="Calibri" w:eastAsia="Calibri" w:hAnsi="Calibri" w:cs="Calibri"/>
                              <w:color w:val="FFFF00"/>
                            </w:rPr>
                          </w:pPr>
                          <w:r w:rsidRPr="00927FD6">
                            <w:rPr>
                              <w:rFonts w:ascii="Calibri" w:eastAsia="Calibri" w:hAnsi="Calibri" w:cs="Calibri"/>
                              <w:color w:val="FFFF00"/>
                            </w:rPr>
                            <w:t>ΔΗΜΟΣΙΟ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1C9643D" id="_x0000_t202" coordsize="21600,21600" o:spt="202" path="m,l,21600r21600,l21600,xe">
              <v:stroke joinstyle="miter"/>
              <v:path gradientshapeok="t" o:connecttype="rect"/>
            </v:shapetype>
            <v:shape id="Πλαίσιο κειμένου 1" o:spid="_x0000_s1027" type="#_x0000_t202" alt="ΔΗΜΟΣΙΟ (PUBLIC)" style="position:absolute;margin-left:0;margin-top:.05pt;width:34.95pt;height:34.95pt;z-index:25165721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50AC8204" w14:textId="77777777" w:rsidR="0036632A" w:rsidRPr="00927FD6" w:rsidRDefault="0036632A">
                    <w:pPr>
                      <w:rPr>
                        <w:rFonts w:ascii="Calibri" w:eastAsia="Calibri" w:hAnsi="Calibri" w:cs="Calibri"/>
                        <w:color w:val="FFFF00"/>
                      </w:rPr>
                    </w:pPr>
                    <w:r w:rsidRPr="00927FD6">
                      <w:rPr>
                        <w:rFonts w:ascii="Calibri" w:eastAsia="Calibri" w:hAnsi="Calibri" w:cs="Calibri"/>
                        <w:color w:val="FFFF00"/>
                      </w:rPr>
                      <w:t>ΔΗΜΟΣΙΟ (PUBLIC)</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E76"/>
    <w:multiLevelType w:val="multilevel"/>
    <w:tmpl w:val="CDC24A26"/>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7F6A50"/>
    <w:multiLevelType w:val="multilevel"/>
    <w:tmpl w:val="8878C986"/>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010" w:hanging="720"/>
      </w:pPr>
      <w:rPr>
        <w:rFonts w:hint="default"/>
      </w:rPr>
    </w:lvl>
    <w:lvl w:ilvl="3">
      <w:start w:val="1"/>
      <w:numFmt w:val="decimal"/>
      <w:lvlText w:val="%1.%2.%3.%4"/>
      <w:lvlJc w:val="left"/>
      <w:pPr>
        <w:ind w:left="4155" w:hanging="720"/>
      </w:pPr>
      <w:rPr>
        <w:rFonts w:hint="default"/>
      </w:rPr>
    </w:lvl>
    <w:lvl w:ilvl="4">
      <w:start w:val="1"/>
      <w:numFmt w:val="decimal"/>
      <w:lvlText w:val="%1.%2.%3.%4.%5"/>
      <w:lvlJc w:val="left"/>
      <w:pPr>
        <w:ind w:left="5660" w:hanging="1080"/>
      </w:pPr>
      <w:rPr>
        <w:rFonts w:hint="default"/>
      </w:rPr>
    </w:lvl>
    <w:lvl w:ilvl="5">
      <w:start w:val="1"/>
      <w:numFmt w:val="decimal"/>
      <w:lvlText w:val="%1.%2.%3.%4.%5.%6"/>
      <w:lvlJc w:val="left"/>
      <w:pPr>
        <w:ind w:left="6805" w:hanging="1080"/>
      </w:pPr>
      <w:rPr>
        <w:rFonts w:hint="default"/>
      </w:rPr>
    </w:lvl>
    <w:lvl w:ilvl="6">
      <w:start w:val="1"/>
      <w:numFmt w:val="decimal"/>
      <w:lvlText w:val="%1.%2.%3.%4.%5.%6.%7"/>
      <w:lvlJc w:val="left"/>
      <w:pPr>
        <w:ind w:left="8310" w:hanging="1440"/>
      </w:pPr>
      <w:rPr>
        <w:rFonts w:hint="default"/>
      </w:rPr>
    </w:lvl>
    <w:lvl w:ilvl="7">
      <w:start w:val="1"/>
      <w:numFmt w:val="decimal"/>
      <w:lvlText w:val="%1.%2.%3.%4.%5.%6.%7.%8"/>
      <w:lvlJc w:val="left"/>
      <w:pPr>
        <w:ind w:left="9455" w:hanging="1440"/>
      </w:pPr>
      <w:rPr>
        <w:rFonts w:hint="default"/>
      </w:rPr>
    </w:lvl>
    <w:lvl w:ilvl="8">
      <w:start w:val="1"/>
      <w:numFmt w:val="decimal"/>
      <w:lvlText w:val="%1.%2.%3.%4.%5.%6.%7.%8.%9"/>
      <w:lvlJc w:val="left"/>
      <w:pPr>
        <w:ind w:left="10600" w:hanging="1440"/>
      </w:pPr>
      <w:rPr>
        <w:rFonts w:hint="default"/>
      </w:rPr>
    </w:lvl>
  </w:abstractNum>
  <w:abstractNum w:abstractNumId="2" w15:restartNumberingAfterBreak="0">
    <w:nsid w:val="05844DC1"/>
    <w:multiLevelType w:val="hybridMultilevel"/>
    <w:tmpl w:val="200CC62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CE01C97"/>
    <w:multiLevelType w:val="hybridMultilevel"/>
    <w:tmpl w:val="2140E4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EE790F"/>
    <w:multiLevelType w:val="hybridMultilevel"/>
    <w:tmpl w:val="2140E4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130B39"/>
    <w:multiLevelType w:val="multilevel"/>
    <w:tmpl w:val="AF221B96"/>
    <w:lvl w:ilvl="0">
      <w:start w:val="1"/>
      <w:numFmt w:val="decimal"/>
      <w:lvlText w:val="%1."/>
      <w:lvlJc w:val="left"/>
      <w:pPr>
        <w:ind w:left="74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90" w:hanging="720"/>
      </w:pPr>
      <w:rPr>
        <w:rFonts w:hint="default"/>
      </w:rPr>
    </w:lvl>
    <w:lvl w:ilvl="3">
      <w:start w:val="1"/>
      <w:numFmt w:val="decimal"/>
      <w:isLgl/>
      <w:lvlText w:val="%1.%2.%3.%4"/>
      <w:lvlJc w:val="left"/>
      <w:pPr>
        <w:ind w:left="1235" w:hanging="720"/>
      </w:pPr>
      <w:rPr>
        <w:rFonts w:hint="default"/>
      </w:rPr>
    </w:lvl>
    <w:lvl w:ilvl="4">
      <w:start w:val="1"/>
      <w:numFmt w:val="decimal"/>
      <w:isLgl/>
      <w:lvlText w:val="%1.%2.%3.%4.%5"/>
      <w:lvlJc w:val="left"/>
      <w:pPr>
        <w:ind w:left="1640" w:hanging="1080"/>
      </w:pPr>
      <w:rPr>
        <w:rFonts w:hint="default"/>
      </w:rPr>
    </w:lvl>
    <w:lvl w:ilvl="5">
      <w:start w:val="1"/>
      <w:numFmt w:val="decimal"/>
      <w:isLgl/>
      <w:lvlText w:val="%1.%2.%3.%4.%5.%6"/>
      <w:lvlJc w:val="left"/>
      <w:pPr>
        <w:ind w:left="1685" w:hanging="1080"/>
      </w:pPr>
      <w:rPr>
        <w:rFonts w:hint="default"/>
      </w:rPr>
    </w:lvl>
    <w:lvl w:ilvl="6">
      <w:start w:val="1"/>
      <w:numFmt w:val="decimal"/>
      <w:isLgl/>
      <w:lvlText w:val="%1.%2.%3.%4.%5.%6.%7"/>
      <w:lvlJc w:val="left"/>
      <w:pPr>
        <w:ind w:left="2090" w:hanging="1440"/>
      </w:pPr>
      <w:rPr>
        <w:rFonts w:hint="default"/>
      </w:rPr>
    </w:lvl>
    <w:lvl w:ilvl="7">
      <w:start w:val="1"/>
      <w:numFmt w:val="decimal"/>
      <w:isLgl/>
      <w:lvlText w:val="%1.%2.%3.%4.%5.%6.%7.%8"/>
      <w:lvlJc w:val="left"/>
      <w:pPr>
        <w:ind w:left="2135" w:hanging="1440"/>
      </w:pPr>
      <w:rPr>
        <w:rFonts w:hint="default"/>
      </w:rPr>
    </w:lvl>
    <w:lvl w:ilvl="8">
      <w:start w:val="1"/>
      <w:numFmt w:val="decimal"/>
      <w:isLgl/>
      <w:lvlText w:val="%1.%2.%3.%4.%5.%6.%7.%8.%9"/>
      <w:lvlJc w:val="left"/>
      <w:pPr>
        <w:ind w:left="2180" w:hanging="1440"/>
      </w:pPr>
      <w:rPr>
        <w:rFonts w:hint="default"/>
      </w:rPr>
    </w:lvl>
  </w:abstractNum>
  <w:abstractNum w:abstractNumId="6" w15:restartNumberingAfterBreak="0">
    <w:nsid w:val="1EAB50A9"/>
    <w:multiLevelType w:val="hybridMultilevel"/>
    <w:tmpl w:val="8EA8326A"/>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EC179C8"/>
    <w:multiLevelType w:val="hybridMultilevel"/>
    <w:tmpl w:val="2140E4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C63979"/>
    <w:multiLevelType w:val="hybridMultilevel"/>
    <w:tmpl w:val="390030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0C77C9D"/>
    <w:multiLevelType w:val="hybridMultilevel"/>
    <w:tmpl w:val="5D0E444E"/>
    <w:lvl w:ilvl="0" w:tplc="E86C01C2">
      <w:start w:val="1"/>
      <w:numFmt w:val="decimal"/>
      <w:lvlText w:val="%1."/>
      <w:lvlJc w:val="left"/>
      <w:pPr>
        <w:ind w:left="785" w:hanging="360"/>
      </w:pPr>
      <w:rPr>
        <w:rFonts w:asciiTheme="minorHAnsi" w:eastAsia="Arial" w:hAnsiTheme="minorHAnsi" w:cstheme="minorHAnsi"/>
      </w:rPr>
    </w:lvl>
    <w:lvl w:ilvl="1" w:tplc="04080019" w:tentative="1">
      <w:start w:val="1"/>
      <w:numFmt w:val="lowerLetter"/>
      <w:lvlText w:val="%2."/>
      <w:lvlJc w:val="left"/>
      <w:pPr>
        <w:ind w:left="1125" w:hanging="360"/>
      </w:pPr>
    </w:lvl>
    <w:lvl w:ilvl="2" w:tplc="0408001B" w:tentative="1">
      <w:start w:val="1"/>
      <w:numFmt w:val="lowerRoman"/>
      <w:lvlText w:val="%3."/>
      <w:lvlJc w:val="right"/>
      <w:pPr>
        <w:ind w:left="1845" w:hanging="180"/>
      </w:pPr>
    </w:lvl>
    <w:lvl w:ilvl="3" w:tplc="0408000F" w:tentative="1">
      <w:start w:val="1"/>
      <w:numFmt w:val="decimal"/>
      <w:lvlText w:val="%4."/>
      <w:lvlJc w:val="left"/>
      <w:pPr>
        <w:ind w:left="2565" w:hanging="360"/>
      </w:pPr>
    </w:lvl>
    <w:lvl w:ilvl="4" w:tplc="04080019" w:tentative="1">
      <w:start w:val="1"/>
      <w:numFmt w:val="lowerLetter"/>
      <w:lvlText w:val="%5."/>
      <w:lvlJc w:val="left"/>
      <w:pPr>
        <w:ind w:left="3285" w:hanging="360"/>
      </w:pPr>
    </w:lvl>
    <w:lvl w:ilvl="5" w:tplc="0408001B" w:tentative="1">
      <w:start w:val="1"/>
      <w:numFmt w:val="lowerRoman"/>
      <w:lvlText w:val="%6."/>
      <w:lvlJc w:val="right"/>
      <w:pPr>
        <w:ind w:left="4005" w:hanging="180"/>
      </w:pPr>
    </w:lvl>
    <w:lvl w:ilvl="6" w:tplc="0408000F" w:tentative="1">
      <w:start w:val="1"/>
      <w:numFmt w:val="decimal"/>
      <w:lvlText w:val="%7."/>
      <w:lvlJc w:val="left"/>
      <w:pPr>
        <w:ind w:left="4725" w:hanging="360"/>
      </w:pPr>
    </w:lvl>
    <w:lvl w:ilvl="7" w:tplc="04080019" w:tentative="1">
      <w:start w:val="1"/>
      <w:numFmt w:val="lowerLetter"/>
      <w:lvlText w:val="%8."/>
      <w:lvlJc w:val="left"/>
      <w:pPr>
        <w:ind w:left="5445" w:hanging="360"/>
      </w:pPr>
    </w:lvl>
    <w:lvl w:ilvl="8" w:tplc="0408001B" w:tentative="1">
      <w:start w:val="1"/>
      <w:numFmt w:val="lowerRoman"/>
      <w:lvlText w:val="%9."/>
      <w:lvlJc w:val="right"/>
      <w:pPr>
        <w:ind w:left="6165" w:hanging="180"/>
      </w:pPr>
    </w:lvl>
  </w:abstractNum>
  <w:abstractNum w:abstractNumId="10" w15:restartNumberingAfterBreak="0">
    <w:nsid w:val="41994455"/>
    <w:multiLevelType w:val="hybridMultilevel"/>
    <w:tmpl w:val="B7A4C266"/>
    <w:lvl w:ilvl="0" w:tplc="41C82646">
      <w:start w:val="1"/>
      <w:numFmt w:val="decimal"/>
      <w:lvlText w:val="%1."/>
      <w:lvlJc w:val="left"/>
      <w:pPr>
        <w:ind w:left="740" w:hanging="360"/>
      </w:pPr>
      <w:rPr>
        <w:rFonts w:hint="default"/>
      </w:rPr>
    </w:lvl>
    <w:lvl w:ilvl="1" w:tplc="04080019">
      <w:start w:val="1"/>
      <w:numFmt w:val="lowerLetter"/>
      <w:lvlText w:val="%2."/>
      <w:lvlJc w:val="left"/>
      <w:pPr>
        <w:ind w:left="1460" w:hanging="360"/>
      </w:pPr>
    </w:lvl>
    <w:lvl w:ilvl="2" w:tplc="0408001B" w:tentative="1">
      <w:start w:val="1"/>
      <w:numFmt w:val="lowerRoman"/>
      <w:lvlText w:val="%3."/>
      <w:lvlJc w:val="right"/>
      <w:pPr>
        <w:ind w:left="2180" w:hanging="180"/>
      </w:pPr>
    </w:lvl>
    <w:lvl w:ilvl="3" w:tplc="0408000F" w:tentative="1">
      <w:start w:val="1"/>
      <w:numFmt w:val="decimal"/>
      <w:lvlText w:val="%4."/>
      <w:lvlJc w:val="left"/>
      <w:pPr>
        <w:ind w:left="2900" w:hanging="360"/>
      </w:pPr>
    </w:lvl>
    <w:lvl w:ilvl="4" w:tplc="04080019" w:tentative="1">
      <w:start w:val="1"/>
      <w:numFmt w:val="lowerLetter"/>
      <w:lvlText w:val="%5."/>
      <w:lvlJc w:val="left"/>
      <w:pPr>
        <w:ind w:left="3620" w:hanging="360"/>
      </w:pPr>
    </w:lvl>
    <w:lvl w:ilvl="5" w:tplc="0408001B" w:tentative="1">
      <w:start w:val="1"/>
      <w:numFmt w:val="lowerRoman"/>
      <w:lvlText w:val="%6."/>
      <w:lvlJc w:val="right"/>
      <w:pPr>
        <w:ind w:left="4340" w:hanging="180"/>
      </w:pPr>
    </w:lvl>
    <w:lvl w:ilvl="6" w:tplc="0408000F" w:tentative="1">
      <w:start w:val="1"/>
      <w:numFmt w:val="decimal"/>
      <w:lvlText w:val="%7."/>
      <w:lvlJc w:val="left"/>
      <w:pPr>
        <w:ind w:left="5060" w:hanging="360"/>
      </w:pPr>
    </w:lvl>
    <w:lvl w:ilvl="7" w:tplc="04080019" w:tentative="1">
      <w:start w:val="1"/>
      <w:numFmt w:val="lowerLetter"/>
      <w:lvlText w:val="%8."/>
      <w:lvlJc w:val="left"/>
      <w:pPr>
        <w:ind w:left="5780" w:hanging="360"/>
      </w:pPr>
    </w:lvl>
    <w:lvl w:ilvl="8" w:tplc="0408001B" w:tentative="1">
      <w:start w:val="1"/>
      <w:numFmt w:val="lowerRoman"/>
      <w:lvlText w:val="%9."/>
      <w:lvlJc w:val="right"/>
      <w:pPr>
        <w:ind w:left="6500" w:hanging="180"/>
      </w:pPr>
    </w:lvl>
  </w:abstractNum>
  <w:abstractNum w:abstractNumId="11" w15:restartNumberingAfterBreak="0">
    <w:nsid w:val="567F0CB1"/>
    <w:multiLevelType w:val="hybridMultilevel"/>
    <w:tmpl w:val="2140E41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57E527AA"/>
    <w:multiLevelType w:val="multilevel"/>
    <w:tmpl w:val="AE72F848"/>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640" w:hanging="720"/>
      </w:pPr>
      <w:rPr>
        <w:rFonts w:hint="default"/>
      </w:rPr>
    </w:lvl>
    <w:lvl w:ilvl="3">
      <w:start w:val="1"/>
      <w:numFmt w:val="decimal"/>
      <w:lvlText w:val="%1.%2.%3.%4"/>
      <w:lvlJc w:val="left"/>
      <w:pPr>
        <w:ind w:left="5100" w:hanging="720"/>
      </w:pPr>
      <w:rPr>
        <w:rFonts w:hint="default"/>
      </w:rPr>
    </w:lvl>
    <w:lvl w:ilvl="4">
      <w:start w:val="1"/>
      <w:numFmt w:val="decimal"/>
      <w:lvlText w:val="%1.%2.%3.%4.%5"/>
      <w:lvlJc w:val="left"/>
      <w:pPr>
        <w:ind w:left="6920" w:hanging="1080"/>
      </w:pPr>
      <w:rPr>
        <w:rFonts w:hint="default"/>
      </w:rPr>
    </w:lvl>
    <w:lvl w:ilvl="5">
      <w:start w:val="1"/>
      <w:numFmt w:val="decimal"/>
      <w:lvlText w:val="%1.%2.%3.%4.%5.%6"/>
      <w:lvlJc w:val="left"/>
      <w:pPr>
        <w:ind w:left="8380" w:hanging="1080"/>
      </w:pPr>
      <w:rPr>
        <w:rFonts w:hint="default"/>
      </w:rPr>
    </w:lvl>
    <w:lvl w:ilvl="6">
      <w:start w:val="1"/>
      <w:numFmt w:val="decimal"/>
      <w:lvlText w:val="%1.%2.%3.%4.%5.%6.%7"/>
      <w:lvlJc w:val="left"/>
      <w:pPr>
        <w:ind w:left="10200" w:hanging="1440"/>
      </w:pPr>
      <w:rPr>
        <w:rFonts w:hint="default"/>
      </w:rPr>
    </w:lvl>
    <w:lvl w:ilvl="7">
      <w:start w:val="1"/>
      <w:numFmt w:val="decimal"/>
      <w:lvlText w:val="%1.%2.%3.%4.%5.%6.%7.%8"/>
      <w:lvlJc w:val="left"/>
      <w:pPr>
        <w:ind w:left="11660" w:hanging="1440"/>
      </w:pPr>
      <w:rPr>
        <w:rFonts w:hint="default"/>
      </w:rPr>
    </w:lvl>
    <w:lvl w:ilvl="8">
      <w:start w:val="1"/>
      <w:numFmt w:val="decimal"/>
      <w:lvlText w:val="%1.%2.%3.%4.%5.%6.%7.%8.%9"/>
      <w:lvlJc w:val="left"/>
      <w:pPr>
        <w:ind w:left="13120" w:hanging="1440"/>
      </w:pPr>
      <w:rPr>
        <w:rFonts w:hint="default"/>
      </w:rPr>
    </w:lvl>
  </w:abstractNum>
  <w:abstractNum w:abstractNumId="13" w15:restartNumberingAfterBreak="0">
    <w:nsid w:val="58F74870"/>
    <w:multiLevelType w:val="hybridMultilevel"/>
    <w:tmpl w:val="566CCE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D596EE0"/>
    <w:multiLevelType w:val="hybridMultilevel"/>
    <w:tmpl w:val="C57CA16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6D11A73"/>
    <w:multiLevelType w:val="hybridMultilevel"/>
    <w:tmpl w:val="2140E4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BA13B9B"/>
    <w:multiLevelType w:val="hybridMultilevel"/>
    <w:tmpl w:val="1520B5E4"/>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C20598A"/>
    <w:multiLevelType w:val="multilevel"/>
    <w:tmpl w:val="BE22A80C"/>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8" w15:restartNumberingAfterBreak="0">
    <w:nsid w:val="77623151"/>
    <w:multiLevelType w:val="hybridMultilevel"/>
    <w:tmpl w:val="AE2A00E2"/>
    <w:lvl w:ilvl="0" w:tplc="CA187CA8">
      <w:start w:val="1"/>
      <w:numFmt w:val="decimal"/>
      <w:lvlText w:val="%1."/>
      <w:lvlJc w:val="left"/>
      <w:pPr>
        <w:ind w:left="740" w:hanging="360"/>
      </w:pPr>
      <w:rPr>
        <w:rFonts w:hint="default"/>
      </w:rPr>
    </w:lvl>
    <w:lvl w:ilvl="1" w:tplc="04080019">
      <w:start w:val="1"/>
      <w:numFmt w:val="lowerLetter"/>
      <w:lvlText w:val="%2."/>
      <w:lvlJc w:val="left"/>
      <w:pPr>
        <w:ind w:left="1460" w:hanging="360"/>
      </w:pPr>
    </w:lvl>
    <w:lvl w:ilvl="2" w:tplc="0408001B" w:tentative="1">
      <w:start w:val="1"/>
      <w:numFmt w:val="lowerRoman"/>
      <w:lvlText w:val="%3."/>
      <w:lvlJc w:val="right"/>
      <w:pPr>
        <w:ind w:left="2180" w:hanging="180"/>
      </w:pPr>
    </w:lvl>
    <w:lvl w:ilvl="3" w:tplc="0408000F" w:tentative="1">
      <w:start w:val="1"/>
      <w:numFmt w:val="decimal"/>
      <w:lvlText w:val="%4."/>
      <w:lvlJc w:val="left"/>
      <w:pPr>
        <w:ind w:left="2900" w:hanging="360"/>
      </w:pPr>
    </w:lvl>
    <w:lvl w:ilvl="4" w:tplc="04080019" w:tentative="1">
      <w:start w:val="1"/>
      <w:numFmt w:val="lowerLetter"/>
      <w:lvlText w:val="%5."/>
      <w:lvlJc w:val="left"/>
      <w:pPr>
        <w:ind w:left="3620" w:hanging="360"/>
      </w:pPr>
    </w:lvl>
    <w:lvl w:ilvl="5" w:tplc="0408001B" w:tentative="1">
      <w:start w:val="1"/>
      <w:numFmt w:val="lowerRoman"/>
      <w:lvlText w:val="%6."/>
      <w:lvlJc w:val="right"/>
      <w:pPr>
        <w:ind w:left="4340" w:hanging="180"/>
      </w:pPr>
    </w:lvl>
    <w:lvl w:ilvl="6" w:tplc="0408000F" w:tentative="1">
      <w:start w:val="1"/>
      <w:numFmt w:val="decimal"/>
      <w:lvlText w:val="%7."/>
      <w:lvlJc w:val="left"/>
      <w:pPr>
        <w:ind w:left="5060" w:hanging="360"/>
      </w:pPr>
    </w:lvl>
    <w:lvl w:ilvl="7" w:tplc="04080019" w:tentative="1">
      <w:start w:val="1"/>
      <w:numFmt w:val="lowerLetter"/>
      <w:lvlText w:val="%8."/>
      <w:lvlJc w:val="left"/>
      <w:pPr>
        <w:ind w:left="5780" w:hanging="360"/>
      </w:pPr>
    </w:lvl>
    <w:lvl w:ilvl="8" w:tplc="0408001B" w:tentative="1">
      <w:start w:val="1"/>
      <w:numFmt w:val="lowerRoman"/>
      <w:lvlText w:val="%9."/>
      <w:lvlJc w:val="right"/>
      <w:pPr>
        <w:ind w:left="6500" w:hanging="180"/>
      </w:pPr>
    </w:lvl>
  </w:abstractNum>
  <w:num w:numId="1" w16cid:durableId="4846659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3455681">
    <w:abstractNumId w:val="1"/>
  </w:num>
  <w:num w:numId="3" w16cid:durableId="945310672">
    <w:abstractNumId w:val="5"/>
  </w:num>
  <w:num w:numId="4" w16cid:durableId="1507817879">
    <w:abstractNumId w:val="18"/>
  </w:num>
  <w:num w:numId="5" w16cid:durableId="1297570548">
    <w:abstractNumId w:val="12"/>
  </w:num>
  <w:num w:numId="6" w16cid:durableId="1036658186">
    <w:abstractNumId w:val="16"/>
  </w:num>
  <w:num w:numId="7" w16cid:durableId="281302148">
    <w:abstractNumId w:val="0"/>
  </w:num>
  <w:num w:numId="8" w16cid:durableId="1843466048">
    <w:abstractNumId w:val="6"/>
  </w:num>
  <w:num w:numId="9" w16cid:durableId="1020935138">
    <w:abstractNumId w:val="17"/>
  </w:num>
  <w:num w:numId="10" w16cid:durableId="1581676393">
    <w:abstractNumId w:val="11"/>
  </w:num>
  <w:num w:numId="11" w16cid:durableId="1064138637">
    <w:abstractNumId w:val="7"/>
  </w:num>
  <w:num w:numId="12" w16cid:durableId="287857245">
    <w:abstractNumId w:val="4"/>
  </w:num>
  <w:num w:numId="13" w16cid:durableId="1566837330">
    <w:abstractNumId w:val="15"/>
  </w:num>
  <w:num w:numId="14" w16cid:durableId="2014408962">
    <w:abstractNumId w:val="3"/>
  </w:num>
  <w:num w:numId="15" w16cid:durableId="969360350">
    <w:abstractNumId w:val="9"/>
  </w:num>
  <w:num w:numId="16" w16cid:durableId="1637103326">
    <w:abstractNumId w:val="2"/>
  </w:num>
  <w:num w:numId="17" w16cid:durableId="2055813714">
    <w:abstractNumId w:val="13"/>
  </w:num>
  <w:num w:numId="18" w16cid:durableId="1346713587">
    <w:abstractNumId w:val="8"/>
  </w:num>
  <w:num w:numId="19" w16cid:durableId="2013588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CEF"/>
    <w:rsid w:val="0004209C"/>
    <w:rsid w:val="0008606F"/>
    <w:rsid w:val="000C7D05"/>
    <w:rsid w:val="001541E3"/>
    <w:rsid w:val="001E393F"/>
    <w:rsid w:val="00234CEF"/>
    <w:rsid w:val="002C6D79"/>
    <w:rsid w:val="002F6909"/>
    <w:rsid w:val="0036632A"/>
    <w:rsid w:val="00505157"/>
    <w:rsid w:val="00544ED1"/>
    <w:rsid w:val="006220EA"/>
    <w:rsid w:val="006276B9"/>
    <w:rsid w:val="006819B9"/>
    <w:rsid w:val="006A45E3"/>
    <w:rsid w:val="006E7981"/>
    <w:rsid w:val="00700805"/>
    <w:rsid w:val="00750DDE"/>
    <w:rsid w:val="00756189"/>
    <w:rsid w:val="007A6301"/>
    <w:rsid w:val="007C461C"/>
    <w:rsid w:val="00A36E1B"/>
    <w:rsid w:val="00C4551A"/>
    <w:rsid w:val="00D73F23"/>
    <w:rsid w:val="00E40E30"/>
    <w:rsid w:val="00F6620D"/>
    <w:rsid w:val="00FB493B"/>
    <w:rsid w:val="00FF6E5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0DCF6"/>
  <w15:chartTrackingRefBased/>
  <w15:docId w15:val="{6120C232-1EC6-43AB-BE83-C9233E30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632A"/>
    <w:pPr>
      <w:spacing w:after="0" w:line="240" w:lineRule="auto"/>
    </w:pPr>
    <w:rPr>
      <w:rFonts w:ascii="Times New Roman" w:eastAsia="Times New Roman" w:hAnsi="Times New Roman" w:cs="Times New Roman"/>
      <w:kern w:val="0"/>
      <w:sz w:val="24"/>
      <w:szCs w:val="24"/>
      <w:lang w:eastAsia="el-GR"/>
      <w14:ligatures w14:val="none"/>
    </w:rPr>
  </w:style>
  <w:style w:type="paragraph" w:styleId="1">
    <w:name w:val="heading 1"/>
    <w:basedOn w:val="a"/>
    <w:next w:val="a"/>
    <w:link w:val="1Char"/>
    <w:uiPriority w:val="9"/>
    <w:qFormat/>
    <w:rsid w:val="00234C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234C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234CE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234CE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234CE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234CE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34CEF"/>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34CEF"/>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34CE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34CEF"/>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234CEF"/>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234CEF"/>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234CEF"/>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234CEF"/>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234CEF"/>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34CEF"/>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34CEF"/>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34CEF"/>
    <w:rPr>
      <w:rFonts w:eastAsiaTheme="majorEastAsia" w:cstheme="majorBidi"/>
      <w:color w:val="272727" w:themeColor="text1" w:themeTint="D8"/>
    </w:rPr>
  </w:style>
  <w:style w:type="paragraph" w:styleId="a3">
    <w:name w:val="Title"/>
    <w:basedOn w:val="a"/>
    <w:next w:val="a"/>
    <w:link w:val="Char"/>
    <w:uiPriority w:val="10"/>
    <w:qFormat/>
    <w:rsid w:val="00234CEF"/>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34CE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34CEF"/>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34CE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34CEF"/>
    <w:pPr>
      <w:spacing w:before="160"/>
      <w:jc w:val="center"/>
    </w:pPr>
    <w:rPr>
      <w:i/>
      <w:iCs/>
      <w:color w:val="404040" w:themeColor="text1" w:themeTint="BF"/>
    </w:rPr>
  </w:style>
  <w:style w:type="character" w:customStyle="1" w:styleId="Char1">
    <w:name w:val="Απόσπασμα Char"/>
    <w:basedOn w:val="a0"/>
    <w:link w:val="a5"/>
    <w:uiPriority w:val="29"/>
    <w:rsid w:val="00234CEF"/>
    <w:rPr>
      <w:i/>
      <w:iCs/>
      <w:color w:val="404040" w:themeColor="text1" w:themeTint="BF"/>
    </w:rPr>
  </w:style>
  <w:style w:type="paragraph" w:styleId="a6">
    <w:name w:val="List Paragraph"/>
    <w:aliases w:val="Bullet21,bl1,Bullet22,Bullet23,Bullet211,Bullet24,Bullet25,Bullet26,Bullet27,bl11,Bullet212,Bullet28,bl12,Bullet213,Bullet29,bl13,Bullet214,Bullet210,Bullet215,Bullet216,bl14,Bullet221,Bullet231,Bullet2111,Bullet241,Bullet251,Bullet2"/>
    <w:basedOn w:val="a"/>
    <w:link w:val="Char2"/>
    <w:uiPriority w:val="34"/>
    <w:qFormat/>
    <w:rsid w:val="00234CEF"/>
    <w:pPr>
      <w:ind w:left="720"/>
      <w:contextualSpacing/>
    </w:pPr>
  </w:style>
  <w:style w:type="character" w:styleId="a7">
    <w:name w:val="Intense Emphasis"/>
    <w:basedOn w:val="a0"/>
    <w:uiPriority w:val="21"/>
    <w:qFormat/>
    <w:rsid w:val="00234CEF"/>
    <w:rPr>
      <w:i/>
      <w:iCs/>
      <w:color w:val="2F5496" w:themeColor="accent1" w:themeShade="BF"/>
    </w:rPr>
  </w:style>
  <w:style w:type="paragraph" w:styleId="a8">
    <w:name w:val="Intense Quote"/>
    <w:basedOn w:val="a"/>
    <w:next w:val="a"/>
    <w:link w:val="Char3"/>
    <w:uiPriority w:val="30"/>
    <w:qFormat/>
    <w:rsid w:val="00234C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Έντονο απόσπ. Char"/>
    <w:basedOn w:val="a0"/>
    <w:link w:val="a8"/>
    <w:uiPriority w:val="30"/>
    <w:rsid w:val="00234CEF"/>
    <w:rPr>
      <w:i/>
      <w:iCs/>
      <w:color w:val="2F5496" w:themeColor="accent1" w:themeShade="BF"/>
    </w:rPr>
  </w:style>
  <w:style w:type="character" w:styleId="a9">
    <w:name w:val="Intense Reference"/>
    <w:basedOn w:val="a0"/>
    <w:uiPriority w:val="32"/>
    <w:qFormat/>
    <w:rsid w:val="00234CEF"/>
    <w:rPr>
      <w:b/>
      <w:bCs/>
      <w:smallCaps/>
      <w:color w:val="2F5496" w:themeColor="accent1" w:themeShade="BF"/>
      <w:spacing w:val="5"/>
    </w:rPr>
  </w:style>
  <w:style w:type="paragraph" w:styleId="aa">
    <w:name w:val="header"/>
    <w:basedOn w:val="a"/>
    <w:link w:val="Char4"/>
    <w:uiPriority w:val="99"/>
    <w:unhideWhenUsed/>
    <w:rsid w:val="0036632A"/>
    <w:pPr>
      <w:tabs>
        <w:tab w:val="center" w:pos="4153"/>
        <w:tab w:val="right" w:pos="8306"/>
      </w:tabs>
    </w:pPr>
  </w:style>
  <w:style w:type="character" w:customStyle="1" w:styleId="Char4">
    <w:name w:val="Κεφαλίδα Char"/>
    <w:basedOn w:val="a0"/>
    <w:link w:val="aa"/>
    <w:uiPriority w:val="99"/>
    <w:rsid w:val="0036632A"/>
    <w:rPr>
      <w:rFonts w:ascii="Times New Roman" w:eastAsia="Times New Roman" w:hAnsi="Times New Roman" w:cs="Times New Roman"/>
      <w:kern w:val="0"/>
      <w:sz w:val="24"/>
      <w:szCs w:val="24"/>
      <w:lang w:eastAsia="el-GR"/>
      <w14:ligatures w14:val="none"/>
    </w:rPr>
  </w:style>
  <w:style w:type="character" w:customStyle="1" w:styleId="Char2">
    <w:name w:val="Παράγραφος λίστας Char"/>
    <w:aliases w:val="Bullet21 Char,bl1 Char,Bullet22 Char,Bullet23 Char,Bullet211 Char,Bullet24 Char,Bullet25 Char,Bullet26 Char,Bullet27 Char,bl11 Char,Bullet212 Char,Bullet28 Char,bl12 Char,Bullet213 Char,Bullet29 Char,bl13 Char,Bullet214 Char"/>
    <w:link w:val="a6"/>
    <w:uiPriority w:val="34"/>
    <w:locked/>
    <w:rsid w:val="0036632A"/>
  </w:style>
  <w:style w:type="character" w:customStyle="1" w:styleId="Bodytext">
    <w:name w:val="Body text_"/>
    <w:basedOn w:val="a0"/>
    <w:link w:val="80"/>
    <w:rsid w:val="0036632A"/>
    <w:rPr>
      <w:rFonts w:ascii="Calibri" w:eastAsia="Calibri" w:hAnsi="Calibri" w:cs="Calibri"/>
      <w:sz w:val="18"/>
      <w:szCs w:val="18"/>
      <w:shd w:val="clear" w:color="auto" w:fill="FFFFFF"/>
    </w:rPr>
  </w:style>
  <w:style w:type="paragraph" w:customStyle="1" w:styleId="80">
    <w:name w:val="Σώμα κειμένου8"/>
    <w:basedOn w:val="a"/>
    <w:link w:val="Bodytext"/>
    <w:rsid w:val="0036632A"/>
    <w:pPr>
      <w:shd w:val="clear" w:color="auto" w:fill="FFFFFF"/>
      <w:spacing w:before="1020" w:line="245" w:lineRule="exact"/>
      <w:ind w:hanging="360"/>
    </w:pPr>
    <w:rPr>
      <w:rFonts w:ascii="Calibri" w:eastAsia="Calibri" w:hAnsi="Calibri" w:cs="Calibri"/>
      <w:kern w:val="2"/>
      <w:sz w:val="18"/>
      <w:szCs w:val="18"/>
      <w:lang w:eastAsia="en-US"/>
      <w14:ligatures w14:val="standardContextual"/>
    </w:rPr>
  </w:style>
  <w:style w:type="paragraph" w:styleId="ab">
    <w:name w:val="footer"/>
    <w:basedOn w:val="a"/>
    <w:link w:val="Char5"/>
    <w:uiPriority w:val="99"/>
    <w:unhideWhenUsed/>
    <w:rsid w:val="0036632A"/>
    <w:pPr>
      <w:tabs>
        <w:tab w:val="center" w:pos="4153"/>
        <w:tab w:val="right" w:pos="8306"/>
      </w:tabs>
    </w:pPr>
  </w:style>
  <w:style w:type="character" w:customStyle="1" w:styleId="Char5">
    <w:name w:val="Υποσέλιδο Char"/>
    <w:basedOn w:val="a0"/>
    <w:link w:val="ab"/>
    <w:uiPriority w:val="99"/>
    <w:rsid w:val="0036632A"/>
    <w:rPr>
      <w:rFonts w:ascii="Times New Roman" w:eastAsia="Times New Roman" w:hAnsi="Times New Roman" w:cs="Times New Roman"/>
      <w:kern w:val="0"/>
      <w:sz w:val="24"/>
      <w:szCs w:val="24"/>
      <w:lang w:eastAsia="el-GR"/>
      <w14:ligatures w14:val="none"/>
    </w:rPr>
  </w:style>
  <w:style w:type="character" w:customStyle="1" w:styleId="Char6">
    <w:name w:val="Σώμα κειμένου Char"/>
    <w:basedOn w:val="a0"/>
    <w:link w:val="ac"/>
    <w:rsid w:val="00505157"/>
    <w:rPr>
      <w:rFonts w:ascii="Arial" w:eastAsia="Arial" w:hAnsi="Arial" w:cs="Arial"/>
      <w:sz w:val="20"/>
      <w:szCs w:val="20"/>
    </w:rPr>
  </w:style>
  <w:style w:type="paragraph" w:styleId="ac">
    <w:name w:val="Body Text"/>
    <w:basedOn w:val="a"/>
    <w:link w:val="Char6"/>
    <w:qFormat/>
    <w:rsid w:val="00505157"/>
    <w:pPr>
      <w:widowControl w:val="0"/>
      <w:spacing w:line="302" w:lineRule="auto"/>
    </w:pPr>
    <w:rPr>
      <w:rFonts w:ascii="Arial" w:eastAsia="Arial" w:hAnsi="Arial" w:cs="Arial"/>
      <w:kern w:val="2"/>
      <w:sz w:val="20"/>
      <w:szCs w:val="20"/>
      <w:lang w:eastAsia="en-US"/>
      <w14:ligatures w14:val="standardContextual"/>
    </w:rPr>
  </w:style>
  <w:style w:type="character" w:customStyle="1" w:styleId="Char10">
    <w:name w:val="Σώμα κειμένου Char1"/>
    <w:basedOn w:val="a0"/>
    <w:uiPriority w:val="99"/>
    <w:semiHidden/>
    <w:rsid w:val="00505157"/>
    <w:rPr>
      <w:rFonts w:ascii="Times New Roman" w:eastAsia="Times New Roman" w:hAnsi="Times New Roman" w:cs="Times New Roman"/>
      <w:kern w:val="0"/>
      <w:sz w:val="24"/>
      <w:szCs w:val="24"/>
      <w:lang w:eastAsia="el-GR"/>
      <w14:ligatures w14:val="none"/>
    </w:rPr>
  </w:style>
  <w:style w:type="character" w:customStyle="1" w:styleId="Heading2">
    <w:name w:val="Heading #2_"/>
    <w:basedOn w:val="a0"/>
    <w:link w:val="Heading20"/>
    <w:rsid w:val="00F6620D"/>
    <w:rPr>
      <w:rFonts w:ascii="Arial" w:eastAsia="Arial" w:hAnsi="Arial" w:cs="Arial"/>
      <w:b/>
      <w:bCs/>
      <w:sz w:val="20"/>
      <w:szCs w:val="20"/>
    </w:rPr>
  </w:style>
  <w:style w:type="paragraph" w:customStyle="1" w:styleId="Heading20">
    <w:name w:val="Heading #2"/>
    <w:basedOn w:val="a"/>
    <w:link w:val="Heading2"/>
    <w:rsid w:val="00F6620D"/>
    <w:pPr>
      <w:widowControl w:val="0"/>
      <w:spacing w:line="300" w:lineRule="auto"/>
      <w:outlineLvl w:val="1"/>
    </w:pPr>
    <w:rPr>
      <w:rFonts w:ascii="Arial" w:eastAsia="Arial" w:hAnsi="Arial" w:cs="Arial"/>
      <w:b/>
      <w:bCs/>
      <w:kern w:val="2"/>
      <w:sz w:val="20"/>
      <w:szCs w:val="2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cid:image001.png@01DC7BEC.84B8E3C0" TargetMode="External"/><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10</Pages>
  <Words>3266</Words>
  <Characters>17640</Characters>
  <Application>Microsoft Office Word</Application>
  <DocSecurity>0</DocSecurity>
  <Lines>147</Lines>
  <Paragraphs>41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manolis kapellidis</dc:creator>
  <cp:keywords/>
  <dc:description/>
  <cp:lastModifiedBy>Μανέγα Έφη</cp:lastModifiedBy>
  <cp:revision>13</cp:revision>
  <dcterms:created xsi:type="dcterms:W3CDTF">2026-01-15T11:05:00Z</dcterms:created>
  <dcterms:modified xsi:type="dcterms:W3CDTF">2026-08-05T11:13:00Z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abe4a1c-6e93-464c-902c-803a6ded872a_Enabled">
    <vt:lpwstr>true</vt:lpwstr>
  </property>
  <property fmtid="{D5CDD505-2E9C-101B-9397-08002B2CF9AE}" pid="3" name="MSIP_Label_0abe4a1c-6e93-464c-902c-803a6ded872a_SetDate">
    <vt:lpwstr>2026-01-22T10:29:16Z</vt:lpwstr>
  </property>
  <property fmtid="{D5CDD505-2E9C-101B-9397-08002B2CF9AE}" pid="4" name="MSIP_Label_0abe4a1c-6e93-464c-902c-803a6ded872a_Method">
    <vt:lpwstr>Standard</vt:lpwstr>
  </property>
  <property fmtid="{D5CDD505-2E9C-101B-9397-08002B2CF9AE}" pid="5" name="MSIP_Label_0abe4a1c-6e93-464c-902c-803a6ded872a_Name">
    <vt:lpwstr>Δημόσιο</vt:lpwstr>
  </property>
  <property fmtid="{D5CDD505-2E9C-101B-9397-08002B2CF9AE}" pid="6" name="MSIP_Label_0abe4a1c-6e93-464c-902c-803a6ded872a_SiteId">
    <vt:lpwstr>7e895f50-e67f-4abb-85d1-9326844e788b</vt:lpwstr>
  </property>
  <property fmtid="{D5CDD505-2E9C-101B-9397-08002B2CF9AE}" pid="7" name="MSIP_Label_0abe4a1c-6e93-464c-902c-803a6ded872a_ActionId">
    <vt:lpwstr>492af4a4-25af-4f12-b439-2b589b8f33a4</vt:lpwstr>
  </property>
  <property fmtid="{D5CDD505-2E9C-101B-9397-08002B2CF9AE}" pid="8" name="MSIP_Label_0abe4a1c-6e93-464c-902c-803a6ded872a_ContentBits">
    <vt:lpwstr>0</vt:lpwstr>
  </property>
  <property fmtid="{D5CDD505-2E9C-101B-9397-08002B2CF9AE}" pid="9" name="MSIP_Label_0abe4a1c-6e93-464c-902c-803a6ded872a_Tag">
    <vt:lpwstr>10, 3, 0, 1</vt:lpwstr>
  </property>
</Properties>
</file>