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1F1B" w14:textId="68E6FB60" w:rsidR="00A208F3" w:rsidRPr="00A208F3" w:rsidRDefault="00A208F3" w:rsidP="00A208F3">
      <w:pPr>
        <w:jc w:val="center"/>
        <w:rPr>
          <w:b/>
          <w:sz w:val="36"/>
          <w:szCs w:val="36"/>
          <w:lang w:val="el-GR"/>
        </w:rPr>
      </w:pPr>
      <w:r w:rsidRPr="00A208F3">
        <w:rPr>
          <w:b/>
          <w:sz w:val="36"/>
          <w:szCs w:val="36"/>
          <w:lang w:val="el-GR"/>
        </w:rPr>
        <w:t>Επιχειρηματικό</w:t>
      </w:r>
      <w:r w:rsidR="00E93B43">
        <w:rPr>
          <w:b/>
          <w:sz w:val="36"/>
          <w:szCs w:val="36"/>
          <w:lang w:val="el-GR"/>
        </w:rPr>
        <w:t>/Επενδυτικό</w:t>
      </w:r>
      <w:r w:rsidRPr="00A208F3">
        <w:rPr>
          <w:b/>
          <w:sz w:val="36"/>
          <w:szCs w:val="36"/>
          <w:lang w:val="el-GR"/>
        </w:rPr>
        <w:t xml:space="preserve"> Σχέδιο (</w:t>
      </w:r>
      <w:r w:rsidRPr="00A208F3">
        <w:rPr>
          <w:b/>
          <w:sz w:val="36"/>
          <w:szCs w:val="36"/>
        </w:rPr>
        <w:t>Business</w:t>
      </w:r>
      <w:r w:rsidRPr="00A208F3">
        <w:rPr>
          <w:b/>
          <w:sz w:val="36"/>
          <w:szCs w:val="36"/>
          <w:lang w:val="el-GR"/>
        </w:rPr>
        <w:t xml:space="preserve"> </w:t>
      </w:r>
      <w:r w:rsidRPr="00A208F3">
        <w:rPr>
          <w:b/>
          <w:sz w:val="36"/>
          <w:szCs w:val="36"/>
        </w:rPr>
        <w:t>Plan</w:t>
      </w:r>
      <w:r w:rsidRPr="00A208F3">
        <w:rPr>
          <w:b/>
          <w:sz w:val="36"/>
          <w:szCs w:val="36"/>
          <w:lang w:val="el-GR"/>
        </w:rPr>
        <w:t>)</w:t>
      </w:r>
    </w:p>
    <w:p w14:paraId="1E569657" w14:textId="28B6D8FF" w:rsidR="00A208F3" w:rsidRPr="00B25562" w:rsidRDefault="00102461" w:rsidP="00B25562">
      <w:pPr>
        <w:jc w:val="both"/>
        <w:rPr>
          <w:b/>
          <w:lang w:val="el-GR"/>
        </w:rPr>
      </w:pPr>
      <w:r w:rsidRPr="00102461">
        <w:rPr>
          <w:b/>
          <w:lang w:val="el-GR"/>
        </w:rPr>
        <w:t xml:space="preserve">Οι επιχειρήσεις συμπληρώνουν το παρόν προκειμένου να </w:t>
      </w:r>
      <w:r w:rsidR="006374A9">
        <w:rPr>
          <w:b/>
          <w:lang w:val="el-GR"/>
        </w:rPr>
        <w:t>αξιολογηθούν</w:t>
      </w:r>
      <w:r w:rsidRPr="00102461">
        <w:rPr>
          <w:b/>
          <w:lang w:val="el-GR"/>
        </w:rPr>
        <w:t xml:space="preserve"> για</w:t>
      </w:r>
      <w:r w:rsidR="006374A9">
        <w:rPr>
          <w:b/>
          <w:lang w:val="el-GR"/>
        </w:rPr>
        <w:t xml:space="preserve"> </w:t>
      </w:r>
      <w:r w:rsidRPr="00102461">
        <w:rPr>
          <w:b/>
          <w:lang w:val="el-GR"/>
        </w:rPr>
        <w:t xml:space="preserve">ενδεχόμενη </w:t>
      </w:r>
      <w:r w:rsidR="002C6313">
        <w:rPr>
          <w:b/>
          <w:lang w:val="el-GR"/>
        </w:rPr>
        <w:t>ένταξ</w:t>
      </w:r>
      <w:r w:rsidR="006374A9">
        <w:rPr>
          <w:b/>
          <w:lang w:val="el-GR"/>
        </w:rPr>
        <w:t xml:space="preserve">η </w:t>
      </w:r>
      <w:r w:rsidRPr="00102461">
        <w:rPr>
          <w:b/>
          <w:lang w:val="el-GR"/>
        </w:rPr>
        <w:t>στο</w:t>
      </w:r>
      <w:r w:rsidR="006374A9">
        <w:rPr>
          <w:b/>
          <w:lang w:val="el-GR"/>
        </w:rPr>
        <w:t xml:space="preserve"> «</w:t>
      </w:r>
      <w:r w:rsidRPr="00102461">
        <w:rPr>
          <w:b/>
          <w:lang w:val="el-GR"/>
        </w:rPr>
        <w:t>ΤΑΜΕΙΟ ΕΓΓΥΟΔΟΣΙΑΣ ΕΠΙΧΕΙΡΗΜΑΤΙΚΟΤΗΤΑΣ ΙΙΙ</w:t>
      </w:r>
      <w:r w:rsidR="006374A9">
        <w:rPr>
          <w:b/>
          <w:lang w:val="el-GR"/>
        </w:rPr>
        <w:t>»</w:t>
      </w:r>
      <w:r w:rsidRPr="00102461">
        <w:rPr>
          <w:b/>
          <w:lang w:val="el-GR"/>
        </w:rPr>
        <w:t>.</w:t>
      </w:r>
    </w:p>
    <w:p w14:paraId="3E6F6B8F" w14:textId="0F234B3F" w:rsidR="00A208F3" w:rsidRPr="00461498" w:rsidRDefault="00FE3386" w:rsidP="00A208F3">
      <w:pPr>
        <w:pStyle w:val="a6"/>
        <w:numPr>
          <w:ilvl w:val="0"/>
          <w:numId w:val="1"/>
        </w:numPr>
        <w:spacing w:after="0" w:line="240" w:lineRule="auto"/>
        <w:rPr>
          <w:rFonts w:eastAsia="SimSun" w:cs="Times New Roman"/>
          <w:b/>
          <w:sz w:val="28"/>
          <w:szCs w:val="28"/>
          <w:lang w:eastAsia="zh-CN"/>
        </w:rPr>
      </w:pPr>
      <w:bookmarkStart w:id="0" w:name="_Hlk152577451"/>
      <w:r>
        <w:rPr>
          <w:rFonts w:eastAsia="SimSun" w:cs="Times New Roman"/>
          <w:b/>
          <w:sz w:val="28"/>
          <w:szCs w:val="28"/>
          <w:lang w:val="el-GR" w:eastAsia="zh-CN"/>
        </w:rPr>
        <w:t>Γενικ</w:t>
      </w:r>
      <w:r w:rsidR="00BA1DAE">
        <w:rPr>
          <w:rFonts w:eastAsia="SimSun" w:cs="Times New Roman"/>
          <w:b/>
          <w:sz w:val="28"/>
          <w:szCs w:val="28"/>
          <w:lang w:val="el-GR" w:eastAsia="zh-CN"/>
        </w:rPr>
        <w:t>ά</w:t>
      </w:r>
      <w:r>
        <w:rPr>
          <w:rFonts w:eastAsia="SimSun" w:cs="Times New Roman"/>
          <w:b/>
          <w:sz w:val="28"/>
          <w:szCs w:val="28"/>
          <w:lang w:val="el-GR" w:eastAsia="zh-CN"/>
        </w:rPr>
        <w:t xml:space="preserve"> </w:t>
      </w:r>
      <w:r w:rsidR="00BA1DAE">
        <w:rPr>
          <w:rFonts w:eastAsia="SimSun" w:cs="Times New Roman"/>
          <w:b/>
          <w:sz w:val="28"/>
          <w:szCs w:val="28"/>
          <w:lang w:val="el-GR" w:eastAsia="zh-CN"/>
        </w:rPr>
        <w:t>στοιχεία</w:t>
      </w:r>
      <w:r>
        <w:rPr>
          <w:rFonts w:eastAsia="SimSun" w:cs="Times New Roman"/>
          <w:b/>
          <w:sz w:val="28"/>
          <w:szCs w:val="28"/>
          <w:lang w:val="el-GR" w:eastAsia="zh-CN"/>
        </w:rPr>
        <w:t xml:space="preserve"> </w:t>
      </w:r>
      <w:r w:rsidR="00D03F10">
        <w:rPr>
          <w:rFonts w:eastAsia="SimSun" w:cs="Times New Roman"/>
          <w:b/>
          <w:sz w:val="28"/>
          <w:szCs w:val="28"/>
          <w:lang w:val="el-GR" w:eastAsia="zh-CN"/>
        </w:rPr>
        <w:t>επιχείρησης</w:t>
      </w:r>
    </w:p>
    <w:bookmarkEnd w:id="0"/>
    <w:p w14:paraId="2EDE02DC" w14:textId="77777777" w:rsidR="00A208F3" w:rsidRPr="00A208F3" w:rsidRDefault="00A208F3" w:rsidP="00A208F3">
      <w:pPr>
        <w:pStyle w:val="a6"/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Style w:val="3"/>
        <w:tblW w:w="9606" w:type="dxa"/>
        <w:jc w:val="center"/>
        <w:tblLook w:val="04A0" w:firstRow="1" w:lastRow="0" w:firstColumn="1" w:lastColumn="0" w:noHBand="0" w:noVBand="1"/>
      </w:tblPr>
      <w:tblGrid>
        <w:gridCol w:w="2943"/>
        <w:gridCol w:w="6663"/>
      </w:tblGrid>
      <w:tr w:rsidR="00A208F3" w:rsidRPr="00A208F3" w14:paraId="6764B6CA" w14:textId="77777777" w:rsidTr="00BF33F9">
        <w:trPr>
          <w:jc w:val="center"/>
        </w:trPr>
        <w:tc>
          <w:tcPr>
            <w:tcW w:w="9606" w:type="dxa"/>
            <w:gridSpan w:val="2"/>
            <w:vAlign w:val="center"/>
          </w:tcPr>
          <w:p w14:paraId="790246D8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b/>
                <w:color w:val="000000"/>
                <w:spacing w:val="-7"/>
                <w:sz w:val="22"/>
                <w:szCs w:val="22"/>
                <w:lang w:eastAsia="el-GR" w:bidi="el-GR"/>
              </w:rPr>
              <w:t>Α. ΣΤΟΙΧΕΙΑ ΕΠΙΧΕΙΡΗΣΗΣ</w:t>
            </w:r>
          </w:p>
        </w:tc>
      </w:tr>
      <w:tr w:rsidR="00A208F3" w:rsidRPr="00A208F3" w14:paraId="080A89A5" w14:textId="77777777" w:rsidTr="00BF33F9">
        <w:trPr>
          <w:jc w:val="center"/>
        </w:trPr>
        <w:tc>
          <w:tcPr>
            <w:tcW w:w="2943" w:type="dxa"/>
            <w:vAlign w:val="center"/>
          </w:tcPr>
          <w:p w14:paraId="1DC559FF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Επωνυμία Επιχείρησης</w:t>
            </w:r>
          </w:p>
        </w:tc>
        <w:tc>
          <w:tcPr>
            <w:tcW w:w="6663" w:type="dxa"/>
            <w:vAlign w:val="center"/>
          </w:tcPr>
          <w:p w14:paraId="371A53B8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B25562" w:rsidRPr="00A208F3" w14:paraId="26C62BB3" w14:textId="77777777" w:rsidTr="00BF33F9">
        <w:trPr>
          <w:jc w:val="center"/>
        </w:trPr>
        <w:tc>
          <w:tcPr>
            <w:tcW w:w="2943" w:type="dxa"/>
            <w:vAlign w:val="center"/>
          </w:tcPr>
          <w:p w14:paraId="071B5B4A" w14:textId="4C7D4912" w:rsidR="00B25562" w:rsidRPr="00A208F3" w:rsidRDefault="00B25562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lang w:eastAsia="el-GR" w:bidi="el-GR"/>
              </w:rPr>
            </w:pPr>
            <w:r>
              <w:rPr>
                <w:rFonts w:eastAsia="Times New Roman"/>
                <w:color w:val="000000"/>
                <w:spacing w:val="-7"/>
                <w:lang w:eastAsia="el-GR" w:bidi="el-GR"/>
              </w:rPr>
              <w:t>Διακριτικός τίτλος Επιχείρησης</w:t>
            </w:r>
          </w:p>
        </w:tc>
        <w:tc>
          <w:tcPr>
            <w:tcW w:w="6663" w:type="dxa"/>
            <w:vAlign w:val="center"/>
          </w:tcPr>
          <w:p w14:paraId="3F89DBE8" w14:textId="77777777" w:rsidR="00B25562" w:rsidRPr="00A208F3" w:rsidRDefault="00B25562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lang w:eastAsia="el-GR" w:bidi="el-GR"/>
              </w:rPr>
            </w:pPr>
          </w:p>
        </w:tc>
      </w:tr>
      <w:tr w:rsidR="00A208F3" w:rsidRPr="00A208F3" w14:paraId="750DDAD8" w14:textId="77777777" w:rsidTr="00BF33F9">
        <w:trPr>
          <w:jc w:val="center"/>
        </w:trPr>
        <w:tc>
          <w:tcPr>
            <w:tcW w:w="2943" w:type="dxa"/>
            <w:vAlign w:val="center"/>
          </w:tcPr>
          <w:p w14:paraId="174F4394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ΑΦΜ</w:t>
            </w:r>
          </w:p>
        </w:tc>
        <w:tc>
          <w:tcPr>
            <w:tcW w:w="6663" w:type="dxa"/>
            <w:vAlign w:val="center"/>
          </w:tcPr>
          <w:p w14:paraId="56E046ED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A208F3" w:rsidRPr="00A208F3" w14:paraId="4DEAEF82" w14:textId="77777777" w:rsidTr="00BF33F9">
        <w:trPr>
          <w:jc w:val="center"/>
        </w:trPr>
        <w:tc>
          <w:tcPr>
            <w:tcW w:w="2943" w:type="dxa"/>
            <w:vAlign w:val="center"/>
          </w:tcPr>
          <w:p w14:paraId="2F918E20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Νόμιμος Εκπρόσωπος</w:t>
            </w:r>
          </w:p>
        </w:tc>
        <w:tc>
          <w:tcPr>
            <w:tcW w:w="6663" w:type="dxa"/>
            <w:vAlign w:val="center"/>
          </w:tcPr>
          <w:p w14:paraId="7E062CA0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A208F3" w:rsidRPr="00A208F3" w14:paraId="375128CA" w14:textId="77777777" w:rsidTr="00BF33F9">
        <w:trPr>
          <w:jc w:val="center"/>
        </w:trPr>
        <w:tc>
          <w:tcPr>
            <w:tcW w:w="2943" w:type="dxa"/>
            <w:vAlign w:val="center"/>
          </w:tcPr>
          <w:p w14:paraId="48F331F5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Νομική μορφή</w:t>
            </w:r>
          </w:p>
        </w:tc>
        <w:tc>
          <w:tcPr>
            <w:tcW w:w="6663" w:type="dxa"/>
            <w:vAlign w:val="center"/>
          </w:tcPr>
          <w:p w14:paraId="34D054C7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A208F3" w:rsidRPr="00A208F3" w14:paraId="592D0864" w14:textId="77777777" w:rsidTr="00BF33F9">
        <w:trPr>
          <w:jc w:val="center"/>
        </w:trPr>
        <w:tc>
          <w:tcPr>
            <w:tcW w:w="2943" w:type="dxa"/>
            <w:vAlign w:val="center"/>
          </w:tcPr>
          <w:p w14:paraId="3F96A6B3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ΚΑΔ Επιχείρησης</w:t>
            </w:r>
          </w:p>
        </w:tc>
        <w:tc>
          <w:tcPr>
            <w:tcW w:w="6663" w:type="dxa"/>
            <w:vAlign w:val="center"/>
          </w:tcPr>
          <w:p w14:paraId="1185E84A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A208F3" w:rsidRPr="00A208F3" w14:paraId="0594CC6F" w14:textId="77777777" w:rsidTr="00BF33F9">
        <w:trPr>
          <w:jc w:val="center"/>
        </w:trPr>
        <w:tc>
          <w:tcPr>
            <w:tcW w:w="2943" w:type="dxa"/>
            <w:vAlign w:val="center"/>
          </w:tcPr>
          <w:p w14:paraId="2FA7D64C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ΚΑΔ Επένδυσης</w:t>
            </w:r>
          </w:p>
        </w:tc>
        <w:tc>
          <w:tcPr>
            <w:tcW w:w="6663" w:type="dxa"/>
            <w:vAlign w:val="center"/>
          </w:tcPr>
          <w:p w14:paraId="54D4DFA6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A208F3" w:rsidRPr="00A208F3" w14:paraId="6828BEAF" w14:textId="77777777" w:rsidTr="00BF33F9">
        <w:trPr>
          <w:jc w:val="center"/>
        </w:trPr>
        <w:tc>
          <w:tcPr>
            <w:tcW w:w="2943" w:type="dxa"/>
            <w:vAlign w:val="center"/>
          </w:tcPr>
          <w:p w14:paraId="38736BBB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Ημερομηνία Ίδρυσης</w:t>
            </w:r>
          </w:p>
        </w:tc>
        <w:tc>
          <w:tcPr>
            <w:tcW w:w="6663" w:type="dxa"/>
            <w:vAlign w:val="center"/>
          </w:tcPr>
          <w:p w14:paraId="3EF8C19F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  <w:tr w:rsidR="00A208F3" w:rsidRPr="00A208F3" w14:paraId="65C9B084" w14:textId="77777777" w:rsidTr="00BF33F9">
        <w:trPr>
          <w:jc w:val="center"/>
        </w:trPr>
        <w:tc>
          <w:tcPr>
            <w:tcW w:w="2943" w:type="dxa"/>
            <w:vAlign w:val="center"/>
          </w:tcPr>
          <w:p w14:paraId="7E283C2D" w14:textId="77777777" w:rsidR="00A208F3" w:rsidRPr="00A208F3" w:rsidRDefault="00A208F3" w:rsidP="00BF33F9">
            <w:pPr>
              <w:widowControl w:val="0"/>
              <w:shd w:val="clear" w:color="auto" w:fill="FFFFFF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Αρμόδια Δ</w:t>
            </w: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val="en-US" w:eastAsia="el-GR" w:bidi="el-GR"/>
              </w:rPr>
              <w:t xml:space="preserve">OY </w:t>
            </w:r>
            <w:r w:rsidRPr="00A208F3"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  <w:t>επιχείρησης</w:t>
            </w:r>
          </w:p>
        </w:tc>
        <w:tc>
          <w:tcPr>
            <w:tcW w:w="6663" w:type="dxa"/>
            <w:vAlign w:val="center"/>
          </w:tcPr>
          <w:p w14:paraId="68998D2C" w14:textId="77777777" w:rsidR="00A208F3" w:rsidRPr="00A208F3" w:rsidRDefault="00A208F3" w:rsidP="00BF33F9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pacing w:val="-7"/>
                <w:sz w:val="22"/>
                <w:szCs w:val="22"/>
                <w:lang w:eastAsia="el-GR" w:bidi="el-GR"/>
              </w:rPr>
            </w:pPr>
          </w:p>
        </w:tc>
      </w:tr>
    </w:tbl>
    <w:p w14:paraId="0585A880" w14:textId="77777777" w:rsidR="00A208F3" w:rsidRPr="00FC0B17" w:rsidRDefault="00A208F3" w:rsidP="00A208F3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ED97964" w14:textId="04C5AE0A" w:rsidR="00A208F3" w:rsidRPr="00A208F3" w:rsidRDefault="00A208F3" w:rsidP="00A208F3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color w:val="000000"/>
          <w:spacing w:val="-7"/>
          <w:kern w:val="0"/>
          <w:lang w:val="el-GR" w:eastAsia="el-GR" w:bidi="el-GR"/>
          <w14:ligatures w14:val="none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1526"/>
        <w:gridCol w:w="1046"/>
        <w:gridCol w:w="1681"/>
        <w:gridCol w:w="1323"/>
        <w:gridCol w:w="1427"/>
        <w:gridCol w:w="2634"/>
      </w:tblGrid>
      <w:tr w:rsidR="00A208F3" w:rsidRPr="00503507" w14:paraId="0F6E7752" w14:textId="77777777" w:rsidTr="008514F7">
        <w:trPr>
          <w:trHeight w:val="300"/>
          <w:jc w:val="center"/>
        </w:trPr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812AC72" w14:textId="04D10A83" w:rsidR="00A208F3" w:rsidRPr="00A208F3" w:rsidRDefault="00A208F3" w:rsidP="00A208F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pacing w:val="-7"/>
                <w:kern w:val="0"/>
                <w:lang w:val="el-GR" w:eastAsia="el-GR" w:bidi="el-GR"/>
                <w14:ligatures w14:val="none"/>
              </w:rPr>
              <w:t xml:space="preserve">Β. </w:t>
            </w:r>
            <w:r w:rsidRPr="00A208F3">
              <w:rPr>
                <w:rFonts w:ascii="Calibri" w:eastAsia="Times New Roman" w:hAnsi="Calibri" w:cs="Times New Roman"/>
                <w:b/>
                <w:color w:val="000000"/>
                <w:spacing w:val="-7"/>
                <w:kern w:val="0"/>
                <w:lang w:val="el-GR" w:eastAsia="el-GR" w:bidi="el-GR"/>
                <w14:ligatures w14:val="none"/>
              </w:rPr>
              <w:t>ΣΤΟΙΧΕΙΑ ΔΙΕΥΘΥΝΣΗΣ ΚΑΙ ΕΠΙΚΟΙΝΩΝΙΑΣ</w:t>
            </w:r>
          </w:p>
        </w:tc>
      </w:tr>
      <w:tr w:rsidR="00A208F3" w:rsidRPr="00FC0B17" w14:paraId="1D7D584F" w14:textId="77777777" w:rsidTr="008514F7">
        <w:trPr>
          <w:trHeight w:val="300"/>
          <w:jc w:val="center"/>
        </w:trPr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43977" w14:textId="77777777" w:rsidR="00A208F3" w:rsidRPr="00FC0B17" w:rsidRDefault="00A208F3" w:rsidP="00E93B43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Διεύθυνση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έδρ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ας: </w:t>
            </w:r>
          </w:p>
        </w:tc>
      </w:tr>
      <w:tr w:rsidR="00A208F3" w:rsidRPr="00FC0B17" w14:paraId="6F76A93A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8C83" w14:textId="294D1DF4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  <w:r w:rsidR="00E93B43">
              <w:rPr>
                <w:rFonts w:eastAsia="Times New Roman" w:cs="Times New Roman"/>
                <w:color w:val="000000"/>
                <w:lang w:val="el-GR" w:eastAsia="el-GR"/>
              </w:rPr>
              <w:t>Ο</w:t>
            </w: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δός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>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8782B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101E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Αριθμός: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2A89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FC0B17" w14:paraId="2B26A958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FFA5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ΤΚ: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343B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ACB9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Νομός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927A0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E69D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Περιφέρει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>α: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E56F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FC0B17" w14:paraId="2781C8A9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5C87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Τηλέφωνο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 1: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96C6D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7314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Τηλέφωνο2: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C8AC2B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FC0B17" w14:paraId="22915427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C978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Fax: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CE4C6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FC0B17" w14:paraId="5329653D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615F0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Email:</w:t>
            </w: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473C0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FC0B17" w14:paraId="3056EF7E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C2DA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2266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90FA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8C47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683F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F474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</w:p>
        </w:tc>
      </w:tr>
      <w:tr w:rsidR="00A208F3" w:rsidRPr="00FC0B17" w14:paraId="1B9B5751" w14:textId="77777777" w:rsidTr="008514F7">
        <w:trPr>
          <w:trHeight w:val="300"/>
          <w:jc w:val="center"/>
        </w:trPr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E7717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Διεύθυνση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 Επ</w:t>
            </w: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ένδυσης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el-GR"/>
              </w:rPr>
              <w:t>*</w:t>
            </w:r>
          </w:p>
        </w:tc>
      </w:tr>
      <w:tr w:rsidR="00A208F3" w:rsidRPr="00FC0B17" w14:paraId="025EB507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8D7A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Όδός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>: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4D4CFF" w14:textId="77777777" w:rsidR="00A208F3" w:rsidRPr="00FC0B17" w:rsidRDefault="00A208F3" w:rsidP="00BF33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BE02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Αριθμός: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37CE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FC0B17" w14:paraId="389303A6" w14:textId="77777777" w:rsidTr="008514F7">
        <w:trPr>
          <w:trHeight w:val="300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38332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ΤΚ: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CABD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A09F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Νομός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>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DADD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927B9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proofErr w:type="spellStart"/>
            <w:r w:rsidRPr="00FC0B17">
              <w:rPr>
                <w:rFonts w:eastAsia="Times New Roman" w:cs="Times New Roman"/>
                <w:color w:val="000000"/>
                <w:lang w:eastAsia="el-GR"/>
              </w:rPr>
              <w:t>Περιφέρει</w:t>
            </w:r>
            <w:proofErr w:type="spellEnd"/>
            <w:r w:rsidRPr="00FC0B17">
              <w:rPr>
                <w:rFonts w:eastAsia="Times New Roman" w:cs="Times New Roman"/>
                <w:color w:val="000000"/>
                <w:lang w:eastAsia="el-GR"/>
              </w:rPr>
              <w:t>α: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370" w14:textId="77777777" w:rsidR="00A208F3" w:rsidRPr="00FC0B17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eastAsia="el-GR"/>
              </w:rPr>
            </w:pPr>
            <w:r w:rsidRPr="00FC0B17">
              <w:rPr>
                <w:rFonts w:eastAsia="Times New Roman" w:cs="Times New Roman"/>
                <w:color w:val="000000"/>
                <w:lang w:eastAsia="el-GR"/>
              </w:rPr>
              <w:t> </w:t>
            </w:r>
          </w:p>
        </w:tc>
      </w:tr>
      <w:tr w:rsidR="00A208F3" w:rsidRPr="00503507" w14:paraId="0C9EAF0A" w14:textId="77777777" w:rsidTr="008514F7">
        <w:trPr>
          <w:trHeight w:val="300"/>
          <w:jc w:val="center"/>
        </w:trPr>
        <w:tc>
          <w:tcPr>
            <w:tcW w:w="5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C77A" w14:textId="77777777" w:rsidR="00A208F3" w:rsidRPr="00A208F3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val="el-GR" w:eastAsia="el-GR"/>
              </w:rPr>
            </w:pPr>
            <w:r w:rsidRPr="00A208F3">
              <w:rPr>
                <w:rFonts w:eastAsia="Times New Roman" w:cs="Times New Roman"/>
                <w:color w:val="000000"/>
                <w:lang w:val="el-GR" w:eastAsia="el-GR"/>
              </w:rPr>
              <w:t>*: Αν διαφέρει από τη Διεύθυνση Έδρας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7ACC" w14:textId="77777777" w:rsidR="00A208F3" w:rsidRPr="00A208F3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val="el-GR" w:eastAsia="el-G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B81A" w14:textId="77777777" w:rsidR="00A208F3" w:rsidRPr="00A208F3" w:rsidRDefault="00A208F3" w:rsidP="00BF33F9">
            <w:pPr>
              <w:spacing w:after="0" w:line="240" w:lineRule="auto"/>
              <w:rPr>
                <w:rFonts w:eastAsia="Times New Roman" w:cs="Times New Roman"/>
                <w:color w:val="000000"/>
                <w:lang w:val="el-GR" w:eastAsia="el-GR"/>
              </w:rPr>
            </w:pPr>
          </w:p>
        </w:tc>
      </w:tr>
    </w:tbl>
    <w:p w14:paraId="37B9361C" w14:textId="77777777" w:rsidR="00363B20" w:rsidRDefault="00363B20">
      <w:pPr>
        <w:rPr>
          <w:lang w:val="el-GR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2738"/>
        <w:gridCol w:w="2305"/>
        <w:gridCol w:w="2016"/>
        <w:gridCol w:w="2722"/>
      </w:tblGrid>
      <w:tr w:rsidR="00363B20" w:rsidRPr="00503507" w14:paraId="27A4F5AC" w14:textId="77777777" w:rsidTr="00503507">
        <w:trPr>
          <w:trHeight w:val="31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47763" w14:textId="5E2F18CA" w:rsidR="00363B20" w:rsidRPr="00363B20" w:rsidRDefault="00363B20" w:rsidP="00363B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 xml:space="preserve">Γ. </w:t>
            </w:r>
            <w:r w:rsidRPr="007A5712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 w:themeFill="background1"/>
                <w:lang w:val="el-GR" w:eastAsia="el-GR"/>
              </w:rPr>
              <w:t>ΟΡΓΑΝΩΤΙΚΗ ΔΟΜΗ/ ΦΟΡ</w:t>
            </w:r>
            <w:r w:rsidR="007A5712" w:rsidRPr="007A5712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 w:themeFill="background1"/>
                <w:lang w:val="el-GR" w:eastAsia="el-GR"/>
              </w:rPr>
              <w:t>Ε</w:t>
            </w:r>
            <w:r w:rsidRPr="007A5712">
              <w:rPr>
                <w:rFonts w:ascii="Calibri" w:eastAsia="Times New Roman" w:hAnsi="Calibri" w:cs="Times New Roman"/>
                <w:b/>
                <w:bCs/>
                <w:color w:val="000000"/>
                <w:shd w:val="clear" w:color="auto" w:fill="FFFFFF" w:themeFill="background1"/>
                <w:lang w:val="el-GR" w:eastAsia="el-GR"/>
              </w:rPr>
              <w:t>ΊΣ ΕΠΙΧΕΊΡΗΣΗΣ</w:t>
            </w:r>
          </w:p>
        </w:tc>
      </w:tr>
      <w:tr w:rsidR="00363B20" w:rsidRPr="00FC0B17" w14:paraId="71F556EE" w14:textId="77777777" w:rsidTr="00503507">
        <w:trPr>
          <w:trHeight w:val="3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FC1" w14:textId="1594A014" w:rsidR="00363B20" w:rsidRPr="007A5712" w:rsidRDefault="007A5712" w:rsidP="00552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A571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Ε</w:t>
            </w:r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>π</w:t>
            </w:r>
            <w:r w:rsidRPr="007A571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ώ</w:t>
            </w:r>
            <w:proofErr w:type="spellStart"/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>νυμο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8C3" w14:textId="09BF5A39" w:rsidR="00363B20" w:rsidRPr="00FC0B17" w:rsidRDefault="00363B20" w:rsidP="00BF3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F2E" w14:textId="098F1008" w:rsidR="00363B20" w:rsidRPr="00FC0B17" w:rsidRDefault="00363B20" w:rsidP="00BF3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F20" w14:textId="4717C43C" w:rsidR="00363B20" w:rsidRPr="00FC0B17" w:rsidRDefault="00363B20" w:rsidP="00BF33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363B20" w:rsidRPr="00FC0B17" w14:paraId="0525C751" w14:textId="77777777" w:rsidTr="00503507">
        <w:trPr>
          <w:trHeight w:val="3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E42A" w14:textId="067774DC" w:rsidR="00363B20" w:rsidRPr="007A5712" w:rsidRDefault="007A5712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 w:rsidRPr="007A571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Ό</w:t>
            </w:r>
            <w:proofErr w:type="spellStart"/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>νομ</w:t>
            </w:r>
            <w:proofErr w:type="spellEnd"/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>α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B43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ADB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1498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63B20" w:rsidRPr="00FC0B17" w14:paraId="2E444630" w14:textId="77777777" w:rsidTr="00503507">
        <w:trPr>
          <w:trHeight w:val="3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1577" w14:textId="43510592" w:rsidR="00363B20" w:rsidRPr="007A5712" w:rsidRDefault="007A5712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7A571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ΑΦΜ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210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C64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B74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E631C" w:rsidRPr="00FC0B17" w14:paraId="23FA0EC4" w14:textId="77777777" w:rsidTr="00503507">
        <w:trPr>
          <w:trHeight w:val="3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D108" w14:textId="044AACC7" w:rsidR="004E631C" w:rsidRPr="007A5712" w:rsidRDefault="0044219D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Θέση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1B2B" w14:textId="7DECE644" w:rsidR="004E631C" w:rsidRPr="00FC0B17" w:rsidRDefault="004E631C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EC62" w14:textId="77777777" w:rsidR="004E631C" w:rsidRPr="00FC0B17" w:rsidRDefault="004E631C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2212" w14:textId="77777777" w:rsidR="004E631C" w:rsidRPr="00FC0B17" w:rsidRDefault="004E631C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363B20" w:rsidRPr="00FC0B17" w14:paraId="71AEF95C" w14:textId="77777777" w:rsidTr="00503507">
        <w:trPr>
          <w:trHeight w:val="3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923" w14:textId="254FB638" w:rsidR="00363B20" w:rsidRPr="004E631C" w:rsidRDefault="0044219D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 % </w:t>
            </w:r>
            <w:r w:rsidRPr="007A571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Σ</w:t>
            </w:r>
            <w:proofErr w:type="spellStart"/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>υμμετοχ</w:t>
            </w:r>
            <w:r w:rsidRPr="007A5712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ής</w:t>
            </w:r>
            <w:proofErr w:type="spellEnd"/>
            <w:r w:rsidRPr="007A5712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(&gt;= 5%)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41F2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BD86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AB01" w14:textId="77777777" w:rsidR="00363B20" w:rsidRPr="00FC0B17" w:rsidRDefault="00363B20" w:rsidP="00BF3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FC0B1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14:paraId="703105EB" w14:textId="77777777" w:rsidR="003B194A" w:rsidRDefault="003B194A">
      <w:pPr>
        <w:rPr>
          <w:lang w:val="el-GR"/>
        </w:rPr>
      </w:pPr>
    </w:p>
    <w:p w14:paraId="1DAA8E89" w14:textId="77777777" w:rsidR="00B25562" w:rsidRDefault="00B25562">
      <w:pPr>
        <w:rPr>
          <w:lang w:val="el-GR"/>
        </w:rPr>
      </w:pPr>
    </w:p>
    <w:p w14:paraId="0DFE77C3" w14:textId="7AA8520D" w:rsidR="00503507" w:rsidRDefault="00503507">
      <w:pPr>
        <w:rPr>
          <w:lang w:val="el-GR"/>
        </w:rPr>
      </w:pPr>
      <w:r>
        <w:rPr>
          <w:lang w:val="el-GR"/>
        </w:rPr>
        <w:br w:type="page"/>
      </w:r>
    </w:p>
    <w:p w14:paraId="5179DC03" w14:textId="38ECE171" w:rsidR="00DD42E9" w:rsidRPr="00DD42E9" w:rsidRDefault="00B25562" w:rsidP="00DD42E9">
      <w:pPr>
        <w:pStyle w:val="a6"/>
        <w:numPr>
          <w:ilvl w:val="0"/>
          <w:numId w:val="1"/>
        </w:num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  <w:r w:rsidRPr="00B25562">
        <w:rPr>
          <w:rFonts w:eastAsia="SimSun" w:cs="Times New Roman"/>
          <w:b/>
          <w:sz w:val="28"/>
          <w:szCs w:val="28"/>
          <w:lang w:val="el-GR" w:eastAsia="zh-CN"/>
        </w:rPr>
        <w:lastRenderedPageBreak/>
        <w:t>Συνοπτική παρουσίαση της δραστηριότητας της επιχείρηση</w:t>
      </w:r>
      <w:r w:rsidR="00DD42E9">
        <w:rPr>
          <w:rFonts w:eastAsia="SimSun" w:cs="Times New Roman"/>
          <w:b/>
          <w:sz w:val="28"/>
          <w:szCs w:val="28"/>
          <w:lang w:val="el-GR" w:eastAsia="zh-CN"/>
        </w:rPr>
        <w:t>ς</w:t>
      </w:r>
    </w:p>
    <w:p w14:paraId="419EA5D5" w14:textId="77777777" w:rsidR="009501C5" w:rsidRPr="009501C5" w:rsidRDefault="009501C5" w:rsidP="009501C5">
      <w:pPr>
        <w:pStyle w:val="a6"/>
        <w:spacing w:after="0" w:line="240" w:lineRule="auto"/>
        <w:jc w:val="both"/>
        <w:rPr>
          <w:lang w:val="el-GR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01C5" w:rsidRPr="00503507" w14:paraId="28086AA9" w14:textId="77777777" w:rsidTr="00503507">
        <w:tc>
          <w:tcPr>
            <w:tcW w:w="9634" w:type="dxa"/>
          </w:tcPr>
          <w:p w14:paraId="2A24388C" w14:textId="02FE43AF" w:rsidR="00D83C78" w:rsidRPr="00503507" w:rsidRDefault="00D83C78" w:rsidP="00D83C78">
            <w:pPr>
              <w:jc w:val="both"/>
              <w:rPr>
                <w:sz w:val="20"/>
                <w:szCs w:val="20"/>
                <w:lang w:val="el-GR"/>
              </w:rPr>
            </w:pPr>
            <w:bookmarkStart w:id="1" w:name="_Hlk152672781"/>
            <w:r w:rsidRPr="00503507">
              <w:rPr>
                <w:sz w:val="20"/>
                <w:szCs w:val="20"/>
                <w:lang w:val="el-GR"/>
              </w:rPr>
              <w:t>Παρακαλώ όπως παρουσιάσετε συνοπτικά την επιχείρησ</w:t>
            </w:r>
            <w:r w:rsidR="009A4928" w:rsidRPr="00503507">
              <w:rPr>
                <w:sz w:val="20"/>
                <w:szCs w:val="20"/>
                <w:lang w:val="el-GR"/>
              </w:rPr>
              <w:t>ή</w:t>
            </w:r>
            <w:r w:rsidRPr="00503507">
              <w:rPr>
                <w:sz w:val="20"/>
                <w:szCs w:val="20"/>
                <w:lang w:val="el-GR"/>
              </w:rPr>
              <w:t xml:space="preserve"> σας. Βασικά στοιχεία ανάλυσης:</w:t>
            </w:r>
          </w:p>
          <w:p w14:paraId="2FC407B2" w14:textId="350F61B5" w:rsidR="00DD42E9" w:rsidRPr="00503507" w:rsidRDefault="00DD42E9" w:rsidP="00DD42E9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Σύντομο ιστορικό-</w:t>
            </w:r>
            <w:r w:rsidR="00186121" w:rsidRPr="00503507">
              <w:rPr>
                <w:sz w:val="20"/>
                <w:szCs w:val="20"/>
                <w:lang w:val="el-GR"/>
              </w:rPr>
              <w:t>Π</w:t>
            </w:r>
            <w:r w:rsidRPr="00503507">
              <w:rPr>
                <w:sz w:val="20"/>
                <w:szCs w:val="20"/>
                <w:lang w:val="el-GR"/>
              </w:rPr>
              <w:t>εριγραφή επιχείρησης</w:t>
            </w:r>
          </w:p>
          <w:p w14:paraId="12B54970" w14:textId="77777777" w:rsidR="00257CF5" w:rsidRPr="00503507" w:rsidRDefault="00DD42E9" w:rsidP="00257CF5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Αντικείμενο δραστηριότητας-Αναλυτική περιγραφή των προϊόντων ή υπηρεσιών που προσφέρει η </w:t>
            </w:r>
            <w:r w:rsidR="00692C47" w:rsidRPr="00503507">
              <w:rPr>
                <w:sz w:val="20"/>
                <w:szCs w:val="20"/>
                <w:lang w:val="el-GR"/>
              </w:rPr>
              <w:t>επιχείρηση</w:t>
            </w:r>
            <w:r w:rsidR="00257CF5" w:rsidRPr="00503507">
              <w:rPr>
                <w:sz w:val="20"/>
                <w:szCs w:val="20"/>
                <w:lang w:val="el-GR"/>
              </w:rPr>
              <w:t xml:space="preserve"> </w:t>
            </w:r>
          </w:p>
          <w:p w14:paraId="385233BF" w14:textId="3B06E613" w:rsidR="00257CF5" w:rsidRPr="00503507" w:rsidRDefault="00257CF5" w:rsidP="00257CF5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Υφιστάμενος εξοπλισμός και λοιπά πάγια </w:t>
            </w:r>
          </w:p>
          <w:p w14:paraId="0E6813AE" w14:textId="4497ED45" w:rsidR="00DD42E9" w:rsidRPr="00503507" w:rsidRDefault="00257CF5" w:rsidP="00257CF5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Παραγωγική δυναμικότητα</w:t>
            </w:r>
          </w:p>
          <w:p w14:paraId="49C7AFC9" w14:textId="331535F9" w:rsidR="00DD42E9" w:rsidRPr="00503507" w:rsidRDefault="00DD42E9" w:rsidP="00DD42E9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Ανάλυση </w:t>
            </w:r>
            <w:r w:rsidR="00692C47" w:rsidRPr="00503507">
              <w:rPr>
                <w:sz w:val="20"/>
                <w:szCs w:val="20"/>
                <w:lang w:val="el-GR"/>
              </w:rPr>
              <w:t xml:space="preserve">– Διασπορά </w:t>
            </w:r>
            <w:r w:rsidRPr="00503507">
              <w:rPr>
                <w:sz w:val="20"/>
                <w:szCs w:val="20"/>
                <w:lang w:val="el-GR"/>
              </w:rPr>
              <w:t>πελατών/προμηθευτών</w:t>
            </w:r>
          </w:p>
          <w:p w14:paraId="4D7F4F0C" w14:textId="10363338" w:rsidR="009501C5" w:rsidRPr="00503507" w:rsidRDefault="00D83C78" w:rsidP="00257CF5">
            <w:pPr>
              <w:pStyle w:val="a6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Ανάλυση αγοράς</w:t>
            </w:r>
            <w:r w:rsidR="006E266E" w:rsidRPr="00503507">
              <w:rPr>
                <w:sz w:val="20"/>
                <w:szCs w:val="20"/>
                <w:lang w:val="el-GR"/>
              </w:rPr>
              <w:t xml:space="preserve"> </w:t>
            </w:r>
            <w:r w:rsidR="006E266E" w:rsidRPr="00503507">
              <w:rPr>
                <w:i/>
                <w:iCs/>
                <w:sz w:val="20"/>
                <w:szCs w:val="20"/>
                <w:lang w:val="el-GR"/>
              </w:rPr>
              <w:t>(</w:t>
            </w:r>
            <w:r w:rsidR="00966CB9" w:rsidRPr="00503507">
              <w:rPr>
                <w:i/>
                <w:iCs/>
                <w:sz w:val="20"/>
                <w:szCs w:val="20"/>
                <w:lang w:val="el-GR"/>
              </w:rPr>
              <w:t>αποτύπωση</w:t>
            </w:r>
            <w:r w:rsidR="006E266E" w:rsidRPr="00503507">
              <w:rPr>
                <w:i/>
                <w:iCs/>
                <w:sz w:val="20"/>
                <w:szCs w:val="20"/>
                <w:lang w:val="el-GR"/>
              </w:rPr>
              <w:t xml:space="preserve"> της αγοράς και του ανταγωνισμού)</w:t>
            </w:r>
          </w:p>
        </w:tc>
      </w:tr>
      <w:tr w:rsidR="00DD42E9" w:rsidRPr="00503507" w14:paraId="48C84CB9" w14:textId="77777777" w:rsidTr="00503507">
        <w:tc>
          <w:tcPr>
            <w:tcW w:w="9634" w:type="dxa"/>
          </w:tcPr>
          <w:p w14:paraId="1345FCA6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B79FAA6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780AB57D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E5F65D1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6A3A3AEF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61C45E78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68FB320D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632E754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8F87B82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8AC6B4F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C75F45B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1D8F16DD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0EA40CE3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7D6C6EA5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2B67C56E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79C6CA60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1BB1B904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C2B2110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0A711FBF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70B56C1D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0419066A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E506602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69C3F941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4EBE00CF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194E7164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43FC90DF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1E725ABC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070FCB4F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40B39589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7A1290AA" w14:textId="77777777" w:rsidR="00DD42E9" w:rsidRDefault="00DD42E9" w:rsidP="00DD42E9">
            <w:pPr>
              <w:jc w:val="both"/>
              <w:rPr>
                <w:lang w:val="el-GR"/>
              </w:rPr>
            </w:pPr>
          </w:p>
          <w:p w14:paraId="5BFB0A55" w14:textId="77777777" w:rsidR="00DD42E9" w:rsidRPr="00DD42E9" w:rsidRDefault="00DD42E9" w:rsidP="00DD42E9">
            <w:pPr>
              <w:jc w:val="both"/>
              <w:rPr>
                <w:lang w:val="el-GR"/>
              </w:rPr>
            </w:pPr>
          </w:p>
        </w:tc>
      </w:tr>
    </w:tbl>
    <w:p w14:paraId="1302DD02" w14:textId="46ABD68B" w:rsidR="00503507" w:rsidRDefault="00503507" w:rsidP="00CA5012">
      <w:pPr>
        <w:pStyle w:val="a6"/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  <w:bookmarkStart w:id="2" w:name="_Hlk152672939"/>
      <w:bookmarkEnd w:id="1"/>
    </w:p>
    <w:p w14:paraId="495268AA" w14:textId="77777777" w:rsidR="00503507" w:rsidRDefault="00503507">
      <w:pPr>
        <w:rPr>
          <w:rFonts w:eastAsia="SimSun" w:cs="Times New Roman"/>
          <w:b/>
          <w:sz w:val="28"/>
          <w:szCs w:val="28"/>
          <w:lang w:val="el-GR" w:eastAsia="zh-CN"/>
        </w:rPr>
      </w:pPr>
      <w:r>
        <w:rPr>
          <w:rFonts w:eastAsia="SimSun" w:cs="Times New Roman"/>
          <w:b/>
          <w:sz w:val="28"/>
          <w:szCs w:val="28"/>
          <w:lang w:val="el-GR" w:eastAsia="zh-CN"/>
        </w:rPr>
        <w:br w:type="page"/>
      </w:r>
    </w:p>
    <w:p w14:paraId="5889546C" w14:textId="440E131A" w:rsidR="006A7A65" w:rsidRPr="00DD42E9" w:rsidRDefault="0094250C" w:rsidP="006A7A65">
      <w:pPr>
        <w:pStyle w:val="a6"/>
        <w:numPr>
          <w:ilvl w:val="0"/>
          <w:numId w:val="1"/>
        </w:num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  <w:r>
        <w:rPr>
          <w:rFonts w:eastAsia="SimSun" w:cs="Times New Roman"/>
          <w:b/>
          <w:sz w:val="28"/>
          <w:szCs w:val="28"/>
          <w:lang w:val="el-GR" w:eastAsia="zh-CN"/>
        </w:rPr>
        <w:lastRenderedPageBreak/>
        <w:t>Περιγραφή επιχειρηματικού/επενδυτικού σχεδίου</w:t>
      </w:r>
    </w:p>
    <w:bookmarkEnd w:id="2"/>
    <w:p w14:paraId="012E74A5" w14:textId="77777777" w:rsidR="00B37172" w:rsidRDefault="00B37172">
      <w:pPr>
        <w:rPr>
          <w:lang w:val="el-GR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4250C" w:rsidRPr="00503507" w14:paraId="4DF6E5E3" w14:textId="77777777" w:rsidTr="00503507">
        <w:tc>
          <w:tcPr>
            <w:tcW w:w="9634" w:type="dxa"/>
          </w:tcPr>
          <w:p w14:paraId="7A75651B" w14:textId="28E72801" w:rsidR="001F6B9F" w:rsidRPr="00503507" w:rsidRDefault="001F6B9F" w:rsidP="001F6B9F">
            <w:p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Παρακαλώ όπως αναλύσετε την επιχειρηματική ιδέα και το</w:t>
            </w:r>
            <w:r w:rsidR="00162A8E" w:rsidRPr="00503507">
              <w:rPr>
                <w:sz w:val="20"/>
                <w:szCs w:val="20"/>
                <w:lang w:val="el-GR"/>
              </w:rPr>
              <w:t>υς</w:t>
            </w:r>
            <w:r w:rsidRPr="00503507">
              <w:rPr>
                <w:sz w:val="20"/>
                <w:szCs w:val="20"/>
                <w:lang w:val="el-GR"/>
              </w:rPr>
              <w:t xml:space="preserve"> στόχο</w:t>
            </w:r>
            <w:r w:rsidR="00162A8E" w:rsidRPr="00503507">
              <w:rPr>
                <w:sz w:val="20"/>
                <w:szCs w:val="20"/>
                <w:lang w:val="el-GR"/>
              </w:rPr>
              <w:t>υς</w:t>
            </w:r>
            <w:r w:rsidRPr="00503507">
              <w:rPr>
                <w:sz w:val="20"/>
                <w:szCs w:val="20"/>
                <w:lang w:val="el-GR"/>
              </w:rPr>
              <w:t xml:space="preserve"> </w:t>
            </w:r>
            <w:r w:rsidR="00162A8E" w:rsidRPr="00503507">
              <w:rPr>
                <w:sz w:val="20"/>
                <w:szCs w:val="20"/>
                <w:lang w:val="el-GR"/>
              </w:rPr>
              <w:t xml:space="preserve">που έχει θέσει η </w:t>
            </w:r>
            <w:r w:rsidRPr="00503507">
              <w:rPr>
                <w:sz w:val="20"/>
                <w:szCs w:val="20"/>
                <w:lang w:val="el-GR"/>
              </w:rPr>
              <w:t>επιχείρηση</w:t>
            </w:r>
            <w:r w:rsidR="00C3277E" w:rsidRPr="00503507">
              <w:rPr>
                <w:sz w:val="20"/>
                <w:szCs w:val="20"/>
                <w:lang w:val="el-GR"/>
              </w:rPr>
              <w:t xml:space="preserve"> σας</w:t>
            </w:r>
            <w:r w:rsidR="00E75D0D" w:rsidRPr="00503507">
              <w:rPr>
                <w:sz w:val="20"/>
                <w:szCs w:val="20"/>
                <w:lang w:val="el-GR"/>
              </w:rPr>
              <w:t xml:space="preserve">. Με </w:t>
            </w:r>
            <w:r w:rsidRPr="00503507">
              <w:rPr>
                <w:sz w:val="20"/>
                <w:szCs w:val="20"/>
                <w:lang w:val="el-GR"/>
              </w:rPr>
              <w:t>ποιο</w:t>
            </w:r>
            <w:r w:rsidR="00E75D0D" w:rsidRPr="00503507">
              <w:rPr>
                <w:sz w:val="20"/>
                <w:szCs w:val="20"/>
                <w:lang w:val="el-GR"/>
              </w:rPr>
              <w:t>υς</w:t>
            </w:r>
            <w:r w:rsidRPr="00503507">
              <w:rPr>
                <w:sz w:val="20"/>
                <w:szCs w:val="20"/>
                <w:lang w:val="el-GR"/>
              </w:rPr>
              <w:t xml:space="preserve"> τρόπ</w:t>
            </w:r>
            <w:r w:rsidR="00E75D0D" w:rsidRPr="00503507">
              <w:rPr>
                <w:sz w:val="20"/>
                <w:szCs w:val="20"/>
                <w:lang w:val="el-GR"/>
              </w:rPr>
              <w:t>ους</w:t>
            </w:r>
            <w:r w:rsidRPr="00503507">
              <w:rPr>
                <w:sz w:val="20"/>
                <w:szCs w:val="20"/>
                <w:lang w:val="el-GR"/>
              </w:rPr>
              <w:t xml:space="preserve"> θα επιτευχθεί η βιωσιμότητα της επένδυσης / επέκτασης και ανάπτυξης της δραστηριότητας της επιχείρησης. Βασικά στοιχεία ανάλυσης:</w:t>
            </w:r>
          </w:p>
          <w:p w14:paraId="6E603BC2" w14:textId="356B788F" w:rsidR="0094250C" w:rsidRPr="00503507" w:rsidRDefault="0094250C" w:rsidP="0094250C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Στόχος επένδυσης/</w:t>
            </w:r>
            <w:r w:rsidR="003B3384" w:rsidRPr="00503507">
              <w:rPr>
                <w:sz w:val="20"/>
                <w:szCs w:val="20"/>
                <w:lang w:val="el-GR"/>
              </w:rPr>
              <w:t xml:space="preserve">επέκτασης και </w:t>
            </w:r>
            <w:r w:rsidRPr="00503507">
              <w:rPr>
                <w:sz w:val="20"/>
                <w:szCs w:val="20"/>
                <w:lang w:val="el-GR"/>
              </w:rPr>
              <w:t xml:space="preserve">ανάπτυξης της </w:t>
            </w:r>
            <w:r w:rsidR="0004495F" w:rsidRPr="00503507">
              <w:rPr>
                <w:sz w:val="20"/>
                <w:szCs w:val="20"/>
                <w:lang w:val="el-GR"/>
              </w:rPr>
              <w:t>δραστηριότητας</w:t>
            </w:r>
            <w:r w:rsidR="003B3384" w:rsidRPr="00503507">
              <w:rPr>
                <w:sz w:val="20"/>
                <w:szCs w:val="20"/>
                <w:lang w:val="el-GR"/>
              </w:rPr>
              <w:t xml:space="preserve"> </w:t>
            </w:r>
          </w:p>
          <w:p w14:paraId="5B959769" w14:textId="1B607723" w:rsidR="001F6B9F" w:rsidRPr="00503507" w:rsidRDefault="001F6B9F" w:rsidP="005641DA">
            <w:pPr>
              <w:pStyle w:val="a6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Σχέδιο διαχείρισης κεφαλαίου κίνησης</w:t>
            </w:r>
            <w:r w:rsidR="00C3130F" w:rsidRPr="00503507">
              <w:rPr>
                <w:sz w:val="20"/>
                <w:szCs w:val="20"/>
                <w:lang w:val="el-GR"/>
              </w:rPr>
              <w:t xml:space="preserve"> / Εκτίμηση των χρηματοδοτικών αναγκών για την καθημερινή λειτουργία.</w:t>
            </w:r>
          </w:p>
          <w:p w14:paraId="1F2DF922" w14:textId="25587432" w:rsidR="008D7383" w:rsidRPr="00503507" w:rsidRDefault="008D7383" w:rsidP="005641DA">
            <w:pPr>
              <w:pStyle w:val="a6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Στρατηγικός σχεδιασμός / Στρατηγική Μάρκετινγκ</w:t>
            </w:r>
            <w:r w:rsidR="00C3130F" w:rsidRPr="00503507">
              <w:rPr>
                <w:sz w:val="20"/>
                <w:szCs w:val="20"/>
                <w:lang w:val="el-GR"/>
              </w:rPr>
              <w:t xml:space="preserve"> για την επίτευξη βιωσιμότητας της επένδυσης</w:t>
            </w:r>
            <w:r w:rsidR="00EF47C6" w:rsidRPr="00503507">
              <w:rPr>
                <w:sz w:val="20"/>
                <w:szCs w:val="20"/>
                <w:lang w:val="el-GR"/>
              </w:rPr>
              <w:t xml:space="preserve"> </w:t>
            </w:r>
            <w:r w:rsidR="00EF47C6" w:rsidRPr="00503507">
              <w:rPr>
                <w:i/>
                <w:iCs/>
                <w:sz w:val="20"/>
                <w:szCs w:val="20"/>
                <w:lang w:val="el-GR"/>
              </w:rPr>
              <w:t>(μέθοδοι για την εδραίωση προϊόντος/ υπηρεσίας στην αγορά)</w:t>
            </w:r>
          </w:p>
          <w:p w14:paraId="0F4E9FA3" w14:textId="6CE8A33B" w:rsidR="008D7383" w:rsidRPr="00503507" w:rsidRDefault="008D7383" w:rsidP="00710479">
            <w:pPr>
              <w:pStyle w:val="a6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Χρονοδιάγραμμα υλοποίησης του </w:t>
            </w:r>
            <w:r w:rsidR="003C259A" w:rsidRPr="00503507">
              <w:rPr>
                <w:sz w:val="20"/>
                <w:szCs w:val="20"/>
                <w:lang w:val="el-GR"/>
              </w:rPr>
              <w:t xml:space="preserve">επιχειρηματικού </w:t>
            </w:r>
            <w:r w:rsidRPr="00503507">
              <w:rPr>
                <w:sz w:val="20"/>
                <w:szCs w:val="20"/>
                <w:lang w:val="el-GR"/>
              </w:rPr>
              <w:t>σχεδίου</w:t>
            </w:r>
            <w:r w:rsidR="00710479" w:rsidRPr="00503507">
              <w:rPr>
                <w:sz w:val="20"/>
                <w:szCs w:val="20"/>
                <w:lang w:val="el-GR"/>
              </w:rPr>
              <w:t xml:space="preserve"> </w:t>
            </w:r>
            <w:r w:rsidR="00710479" w:rsidRPr="00503507">
              <w:rPr>
                <w:i/>
                <w:iCs/>
                <w:sz w:val="20"/>
                <w:szCs w:val="20"/>
                <w:lang w:val="el-GR"/>
              </w:rPr>
              <w:t>(ημερομηνίες έναρξης και λήξης)</w:t>
            </w:r>
          </w:p>
          <w:p w14:paraId="4937CE80" w14:textId="3498F047" w:rsidR="00F210E1" w:rsidRPr="00503507" w:rsidRDefault="00F210E1" w:rsidP="005641DA">
            <w:pPr>
              <w:pStyle w:val="a6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Ανάλυση της κερδοφορίας</w:t>
            </w:r>
            <w:r w:rsidR="009278F7" w:rsidRPr="00503507">
              <w:rPr>
                <w:sz w:val="20"/>
                <w:szCs w:val="20"/>
                <w:lang w:val="el-GR"/>
              </w:rPr>
              <w:t xml:space="preserve"> </w:t>
            </w:r>
            <w:r w:rsidR="009278F7" w:rsidRPr="00503507">
              <w:rPr>
                <w:i/>
                <w:iCs/>
                <w:sz w:val="20"/>
                <w:szCs w:val="20"/>
                <w:lang w:val="el-GR"/>
              </w:rPr>
              <w:t>(αξιολόγηση προοπτικών κερδοφορίας της επένδυσης)</w:t>
            </w:r>
          </w:p>
          <w:p w14:paraId="05BA0FA5" w14:textId="14B2B9A2" w:rsidR="004F1A62" w:rsidRPr="005641DA" w:rsidRDefault="004F1A62" w:rsidP="005641DA">
            <w:pPr>
              <w:pStyle w:val="a6"/>
              <w:numPr>
                <w:ilvl w:val="0"/>
                <w:numId w:val="5"/>
              </w:numPr>
              <w:spacing w:after="160" w:line="259" w:lineRule="auto"/>
              <w:rPr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Διαχείριση κινδύνων </w:t>
            </w:r>
            <w:r w:rsidRPr="00503507">
              <w:rPr>
                <w:i/>
                <w:iCs/>
                <w:sz w:val="20"/>
                <w:szCs w:val="20"/>
                <w:lang w:val="el-GR"/>
              </w:rPr>
              <w:t xml:space="preserve">(αναγνώριση πιθανών κινδύνων και σχέδιο </w:t>
            </w:r>
            <w:r w:rsidR="00981E1D" w:rsidRPr="00503507">
              <w:rPr>
                <w:i/>
                <w:iCs/>
                <w:sz w:val="20"/>
                <w:szCs w:val="20"/>
                <w:lang w:val="el-GR"/>
              </w:rPr>
              <w:t>διαχείρισης τους)</w:t>
            </w:r>
          </w:p>
        </w:tc>
      </w:tr>
      <w:tr w:rsidR="0094250C" w:rsidRPr="00503507" w14:paraId="4CA8DF5C" w14:textId="77777777" w:rsidTr="00503507">
        <w:tc>
          <w:tcPr>
            <w:tcW w:w="9634" w:type="dxa"/>
          </w:tcPr>
          <w:p w14:paraId="13DE111B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4942F1E7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2847147E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49E9FCFD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309B603C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53C7ADF8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2E69EA92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3058B6F6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566FBFA0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1817492D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505EF3FA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65C2933D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749767B2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6F71FE03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032ABE17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19CB3BB8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24BEC0A3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44F0FFF0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6C97620B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06992142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3B9D8BC3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260786D1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53C5433F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51B1B5A8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2992CBD8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31CAF5DA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52468B0E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77517046" w14:textId="77777777" w:rsidR="0094250C" w:rsidRDefault="0094250C" w:rsidP="002A6D4E">
            <w:pPr>
              <w:jc w:val="both"/>
              <w:rPr>
                <w:lang w:val="el-GR"/>
              </w:rPr>
            </w:pPr>
          </w:p>
          <w:p w14:paraId="0A4D259E" w14:textId="77777777" w:rsidR="0094250C" w:rsidRPr="00DD42E9" w:rsidRDefault="0094250C" w:rsidP="002A6D4E">
            <w:pPr>
              <w:jc w:val="both"/>
              <w:rPr>
                <w:lang w:val="el-GR"/>
              </w:rPr>
            </w:pPr>
          </w:p>
        </w:tc>
      </w:tr>
    </w:tbl>
    <w:p w14:paraId="6A9BA6FB" w14:textId="5F59CD31" w:rsidR="00503507" w:rsidRDefault="00503507" w:rsidP="0004495F">
      <w:p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</w:p>
    <w:p w14:paraId="1321AB9E" w14:textId="77777777" w:rsidR="00503507" w:rsidRDefault="00503507">
      <w:pPr>
        <w:rPr>
          <w:rFonts w:eastAsia="SimSun" w:cs="Times New Roman"/>
          <w:b/>
          <w:sz w:val="28"/>
          <w:szCs w:val="28"/>
          <w:lang w:val="el-GR" w:eastAsia="zh-CN"/>
        </w:rPr>
      </w:pPr>
      <w:r>
        <w:rPr>
          <w:rFonts w:eastAsia="SimSun" w:cs="Times New Roman"/>
          <w:b/>
          <w:sz w:val="28"/>
          <w:szCs w:val="28"/>
          <w:lang w:val="el-GR" w:eastAsia="zh-CN"/>
        </w:rPr>
        <w:br w:type="page"/>
      </w:r>
    </w:p>
    <w:p w14:paraId="3123D5C6" w14:textId="50BB98A6" w:rsidR="003C089A" w:rsidRDefault="007C3E72" w:rsidP="003C089A">
      <w:pPr>
        <w:pStyle w:val="a6"/>
        <w:numPr>
          <w:ilvl w:val="0"/>
          <w:numId w:val="1"/>
        </w:num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  <w:r>
        <w:rPr>
          <w:rFonts w:eastAsia="SimSun" w:cs="Times New Roman"/>
          <w:b/>
          <w:sz w:val="28"/>
          <w:szCs w:val="28"/>
          <w:lang w:val="el-GR" w:eastAsia="zh-CN"/>
        </w:rPr>
        <w:lastRenderedPageBreak/>
        <w:t>Δαπάνες</w:t>
      </w:r>
    </w:p>
    <w:p w14:paraId="77DD77B2" w14:textId="77777777" w:rsidR="003C089A" w:rsidRDefault="003C089A" w:rsidP="003C089A">
      <w:p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089A" w:rsidRPr="00503507" w14:paraId="3FCA08C1" w14:textId="77777777" w:rsidTr="00503507">
        <w:tc>
          <w:tcPr>
            <w:tcW w:w="9634" w:type="dxa"/>
          </w:tcPr>
          <w:p w14:paraId="69401576" w14:textId="5DE66483" w:rsidR="003C089A" w:rsidRPr="00503507" w:rsidRDefault="003C089A" w:rsidP="00D95DCF">
            <w:p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Παρακαλώ όπως αναλύσετε </w:t>
            </w:r>
            <w:r w:rsidR="006125F3" w:rsidRPr="00503507">
              <w:rPr>
                <w:sz w:val="20"/>
                <w:szCs w:val="20"/>
                <w:lang w:val="el-GR"/>
              </w:rPr>
              <w:t xml:space="preserve">τον προϋπολογισμό της επένδυσης / Επέκτασης-ανάπτυξης της δραστηριότητας. </w:t>
            </w:r>
            <w:r w:rsidRPr="00503507">
              <w:rPr>
                <w:sz w:val="20"/>
                <w:szCs w:val="20"/>
                <w:lang w:val="el-GR"/>
              </w:rPr>
              <w:t>Βασικά στοιχεία ανάλυσης:</w:t>
            </w:r>
          </w:p>
          <w:p w14:paraId="7B06EE96" w14:textId="52E7C460" w:rsidR="003C089A" w:rsidRPr="00503507" w:rsidRDefault="003C089A" w:rsidP="00D95DCF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Προϋπολογισμός επένδυσης/ </w:t>
            </w:r>
            <w:r w:rsidR="006125F3" w:rsidRPr="00503507">
              <w:rPr>
                <w:sz w:val="20"/>
                <w:szCs w:val="20"/>
                <w:lang w:val="el-GR"/>
              </w:rPr>
              <w:t>Επέκτασης-ανάπτυξης της δραστηριότητας</w:t>
            </w:r>
          </w:p>
          <w:p w14:paraId="7DEEED39" w14:textId="77777777" w:rsidR="007C3E72" w:rsidRPr="00503507" w:rsidRDefault="007C3E72" w:rsidP="00D95DCF">
            <w:pPr>
              <w:pStyle w:val="a6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Κατάλογος των κύριων στοιχείων της επένδυσης/επέκτασης-ανάπτυξης, όπως εξοπλισμός, τεχνολογική υποδομή, ακίνητα, κλπ.</w:t>
            </w:r>
          </w:p>
          <w:p w14:paraId="520FAC3A" w14:textId="77777777" w:rsidR="007C3E72" w:rsidRPr="00503507" w:rsidRDefault="007C3E72" w:rsidP="00D95DCF">
            <w:pPr>
              <w:pStyle w:val="a6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Εκτίμηση του κόστους κάθε στοιχείου της επένδυσης/επέκτασης-ανάπτυξης.</w:t>
            </w:r>
          </w:p>
          <w:p w14:paraId="67148DBE" w14:textId="3E4F051D" w:rsidR="007C3E72" w:rsidRPr="00503507" w:rsidRDefault="007C3E72" w:rsidP="00D95DCF">
            <w:pPr>
              <w:pStyle w:val="a6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Συνολικό ποσό του προϋπολογισμού της επένδυσης/επέκτασης-ανάπτυξης</w:t>
            </w:r>
          </w:p>
          <w:p w14:paraId="2AD60196" w14:textId="77777777" w:rsidR="003C089A" w:rsidRPr="00503507" w:rsidRDefault="006125F3" w:rsidP="00D95DCF">
            <w:pPr>
              <w:pStyle w:val="a6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 xml:space="preserve">Ποσό Δημόσιας χρηματοδότησης που απαιτείται για την επένδυση </w:t>
            </w:r>
          </w:p>
          <w:p w14:paraId="72344FC2" w14:textId="77777777" w:rsidR="007C3E72" w:rsidRPr="00503507" w:rsidRDefault="007C3E72" w:rsidP="00D95DCF">
            <w:pPr>
              <w:pStyle w:val="a6"/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Εκτίμηση του συνολικού ποσού που απαιτείται για την επένδυση/επέκταση-ανάπτυξη.</w:t>
            </w:r>
          </w:p>
          <w:p w14:paraId="4EEF3927" w14:textId="77777777" w:rsidR="007C3E72" w:rsidRPr="00503507" w:rsidRDefault="007C3E72" w:rsidP="00D95DCF">
            <w:pPr>
              <w:pStyle w:val="a6"/>
              <w:numPr>
                <w:ilvl w:val="0"/>
                <w:numId w:val="11"/>
              </w:numPr>
              <w:spacing w:after="160" w:line="259" w:lineRule="auto"/>
              <w:jc w:val="both"/>
              <w:rPr>
                <w:sz w:val="20"/>
                <w:szCs w:val="20"/>
                <w:lang w:val="el-GR"/>
              </w:rPr>
            </w:pPr>
            <w:r w:rsidRPr="00503507">
              <w:rPr>
                <w:sz w:val="20"/>
                <w:szCs w:val="20"/>
                <w:lang w:val="el-GR"/>
              </w:rPr>
              <w:t>Τυχόν άλλες πηγές χρηματοδότησης που εξετάζονται.</w:t>
            </w:r>
          </w:p>
          <w:p w14:paraId="564C14E2" w14:textId="0D5A04DC" w:rsidR="007C3E72" w:rsidRPr="00614BB1" w:rsidRDefault="007C3E72" w:rsidP="00D95DCF">
            <w:pPr>
              <w:jc w:val="both"/>
              <w:rPr>
                <w:b/>
                <w:bCs/>
                <w:lang w:val="el-GR"/>
              </w:rPr>
            </w:pPr>
            <w:r w:rsidRPr="00503507">
              <w:rPr>
                <w:b/>
                <w:bCs/>
                <w:sz w:val="20"/>
                <w:szCs w:val="20"/>
                <w:lang w:val="el-GR"/>
              </w:rPr>
              <w:t>Επισημαίνεται ότι η ανάλυση του προϋπολογισμού δεν απαιτεί λεπτομερή ανάλυση κάθε δαπάνης, αλλά μια γενική επισκόπηση του κόστους και της δημόσιας χρηματοδότησης που απαιτείται για την επένδυση/επέκταση-ανάπτυξη.</w:t>
            </w:r>
          </w:p>
        </w:tc>
      </w:tr>
      <w:tr w:rsidR="003C089A" w:rsidRPr="00503507" w14:paraId="2966A4C2" w14:textId="77777777" w:rsidTr="00503507">
        <w:tc>
          <w:tcPr>
            <w:tcW w:w="9634" w:type="dxa"/>
          </w:tcPr>
          <w:p w14:paraId="44BEA81C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61440566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099001FC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74A8D18C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0B7BE01F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2A51CD45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1F3C98E6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72C2784F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298E56DA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54A6AF41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199E2416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62DB20CE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24CF0A76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1610704A" w14:textId="77777777" w:rsidR="009E5A81" w:rsidRDefault="009E5A81" w:rsidP="00856001">
            <w:pPr>
              <w:jc w:val="both"/>
              <w:rPr>
                <w:lang w:val="el-GR"/>
              </w:rPr>
            </w:pPr>
          </w:p>
          <w:p w14:paraId="35D11607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3146D71F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05B78C2B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6D89012B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3BFECDA0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39234878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199FF92A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2926845F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45B0E842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2ECB0B36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3E79EB49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66443319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61692F48" w14:textId="77777777" w:rsidR="003C089A" w:rsidRDefault="003C089A" w:rsidP="00856001">
            <w:pPr>
              <w:jc w:val="both"/>
              <w:rPr>
                <w:lang w:val="el-GR"/>
              </w:rPr>
            </w:pPr>
          </w:p>
          <w:p w14:paraId="1B47B7E6" w14:textId="77777777" w:rsidR="003C089A" w:rsidRPr="00DD42E9" w:rsidRDefault="003C089A" w:rsidP="00856001">
            <w:pPr>
              <w:jc w:val="both"/>
              <w:rPr>
                <w:lang w:val="el-GR"/>
              </w:rPr>
            </w:pPr>
          </w:p>
        </w:tc>
      </w:tr>
    </w:tbl>
    <w:p w14:paraId="502F66F4" w14:textId="0331C371" w:rsidR="00503507" w:rsidRDefault="00503507" w:rsidP="001E4773">
      <w:p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</w:p>
    <w:p w14:paraId="27238A63" w14:textId="77777777" w:rsidR="00503507" w:rsidRDefault="00503507">
      <w:pPr>
        <w:rPr>
          <w:rFonts w:eastAsia="SimSun" w:cs="Times New Roman"/>
          <w:b/>
          <w:sz w:val="28"/>
          <w:szCs w:val="28"/>
          <w:lang w:val="el-GR" w:eastAsia="zh-CN"/>
        </w:rPr>
      </w:pPr>
      <w:r>
        <w:rPr>
          <w:rFonts w:eastAsia="SimSun" w:cs="Times New Roman"/>
          <w:b/>
          <w:sz w:val="28"/>
          <w:szCs w:val="28"/>
          <w:lang w:val="el-GR" w:eastAsia="zh-CN"/>
        </w:rPr>
        <w:br w:type="page"/>
      </w:r>
    </w:p>
    <w:p w14:paraId="0EEFF15B" w14:textId="3BFD2567" w:rsidR="0094250C" w:rsidRDefault="0094250C" w:rsidP="0094250C">
      <w:pPr>
        <w:pStyle w:val="a6"/>
        <w:numPr>
          <w:ilvl w:val="0"/>
          <w:numId w:val="1"/>
        </w:num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  <w:r>
        <w:rPr>
          <w:rFonts w:eastAsia="SimSun" w:cs="Times New Roman"/>
          <w:b/>
          <w:sz w:val="28"/>
          <w:szCs w:val="28"/>
          <w:lang w:val="el-GR" w:eastAsia="zh-CN"/>
        </w:rPr>
        <w:lastRenderedPageBreak/>
        <w:t>Αναμενόμενα αποτελέσματα/Προβλέψεις</w:t>
      </w:r>
    </w:p>
    <w:p w14:paraId="7B868A50" w14:textId="77777777" w:rsidR="00892670" w:rsidRDefault="00892670" w:rsidP="00503507">
      <w:pPr>
        <w:spacing w:after="0" w:line="240" w:lineRule="auto"/>
        <w:jc w:val="both"/>
        <w:rPr>
          <w:rFonts w:eastAsia="SimSun" w:cs="Times New Roman"/>
          <w:bCs/>
          <w:lang w:val="el-GR" w:eastAsia="zh-CN"/>
        </w:rPr>
      </w:pPr>
    </w:p>
    <w:p w14:paraId="007BB69E" w14:textId="74D4734C" w:rsidR="006D12FA" w:rsidRPr="00892670" w:rsidRDefault="004220F3" w:rsidP="00503507">
      <w:pPr>
        <w:spacing w:after="0" w:line="240" w:lineRule="auto"/>
        <w:jc w:val="both"/>
        <w:rPr>
          <w:rFonts w:eastAsia="SimSun" w:cs="Times New Roman"/>
          <w:bCs/>
          <w:lang w:val="el-GR" w:eastAsia="zh-CN"/>
        </w:rPr>
      </w:pPr>
      <w:r w:rsidRPr="00892670">
        <w:rPr>
          <w:rFonts w:eastAsia="SimSun" w:cs="Times New Roman"/>
          <w:bCs/>
          <w:lang w:val="el-GR" w:eastAsia="zh-CN"/>
        </w:rPr>
        <w:t xml:space="preserve">Παρακαλώ </w:t>
      </w:r>
      <w:r w:rsidR="007C13DD">
        <w:rPr>
          <w:rFonts w:eastAsia="SimSun" w:cs="Times New Roman"/>
          <w:bCs/>
          <w:lang w:val="el-GR" w:eastAsia="zh-CN"/>
        </w:rPr>
        <w:t xml:space="preserve">να </w:t>
      </w:r>
      <w:r w:rsidRPr="00892670">
        <w:rPr>
          <w:rFonts w:eastAsia="SimSun" w:cs="Times New Roman"/>
          <w:bCs/>
          <w:lang w:val="el-GR" w:eastAsia="zh-CN"/>
        </w:rPr>
        <w:t xml:space="preserve">πραγματοποιήσετε πρόβλεψη </w:t>
      </w:r>
      <w:r w:rsidR="001749EB">
        <w:rPr>
          <w:rFonts w:eastAsia="SimSun" w:cs="Times New Roman"/>
          <w:bCs/>
          <w:lang w:val="el-GR" w:eastAsia="zh-CN"/>
        </w:rPr>
        <w:t xml:space="preserve">σχετικά με </w:t>
      </w:r>
      <w:r w:rsidR="00892670" w:rsidRPr="00892670">
        <w:rPr>
          <w:rFonts w:eastAsia="SimSun" w:cs="Times New Roman"/>
          <w:bCs/>
          <w:lang w:val="el-GR" w:eastAsia="zh-CN"/>
        </w:rPr>
        <w:t>τα επίπεδα κερδοφορίας της επιχείρησης σας μετά την λήψη της χρηματοδότησης.</w:t>
      </w:r>
    </w:p>
    <w:p w14:paraId="5E4A6EE9" w14:textId="34F1CC38" w:rsidR="0004495F" w:rsidRDefault="0004495F" w:rsidP="0094250C">
      <w:pPr>
        <w:spacing w:after="0" w:line="240" w:lineRule="auto"/>
        <w:rPr>
          <w:rFonts w:eastAsia="SimSun" w:cs="Times New Roman"/>
          <w:b/>
          <w:sz w:val="28"/>
          <w:szCs w:val="28"/>
          <w:lang w:val="el-GR" w:eastAsia="zh-CN"/>
        </w:rPr>
      </w:pPr>
    </w:p>
    <w:tbl>
      <w:tblPr>
        <w:tblStyle w:val="a5"/>
        <w:tblW w:w="10706" w:type="dxa"/>
        <w:tblInd w:w="-431" w:type="dxa"/>
        <w:tblLook w:val="04A0" w:firstRow="1" w:lastRow="0" w:firstColumn="1" w:lastColumn="0" w:noHBand="0" w:noVBand="1"/>
      </w:tblPr>
      <w:tblGrid>
        <w:gridCol w:w="3004"/>
        <w:gridCol w:w="1652"/>
        <w:gridCol w:w="1559"/>
        <w:gridCol w:w="1559"/>
        <w:gridCol w:w="1556"/>
        <w:gridCol w:w="1376"/>
      </w:tblGrid>
      <w:tr w:rsidR="003B3384" w:rsidRPr="00503507" w14:paraId="77CEC150" w14:textId="77777777" w:rsidTr="00503507">
        <w:trPr>
          <w:trHeight w:val="448"/>
        </w:trPr>
        <w:tc>
          <w:tcPr>
            <w:tcW w:w="3004" w:type="dxa"/>
            <w:vMerge w:val="restart"/>
            <w:vAlign w:val="bottom"/>
          </w:tcPr>
          <w:p w14:paraId="67A5B512" w14:textId="029A13F2" w:rsidR="003B3384" w:rsidRPr="003B3384" w:rsidRDefault="003B3384" w:rsidP="003B3384">
            <w:pPr>
              <w:rPr>
                <w:rFonts w:eastAsia="SimSun" w:cs="Times New Roman"/>
                <w:b/>
                <w:i/>
                <w:iCs/>
                <w:sz w:val="28"/>
                <w:szCs w:val="28"/>
                <w:lang w:val="el-GR" w:eastAsia="zh-CN"/>
              </w:rPr>
            </w:pPr>
          </w:p>
        </w:tc>
        <w:tc>
          <w:tcPr>
            <w:tcW w:w="7702" w:type="dxa"/>
            <w:gridSpan w:val="5"/>
          </w:tcPr>
          <w:p w14:paraId="127D9BCD" w14:textId="54DED568" w:rsidR="003B3384" w:rsidRPr="003B3384" w:rsidRDefault="003B3384" w:rsidP="003B3384">
            <w:pPr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</w:pPr>
            <w:r w:rsidRPr="003B3384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Έτη μετά την λήψη χρηματοδότησης</w:t>
            </w:r>
          </w:p>
        </w:tc>
      </w:tr>
      <w:tr w:rsidR="003B3384" w14:paraId="305F8CD5" w14:textId="77777777" w:rsidTr="00503507">
        <w:trPr>
          <w:trHeight w:val="448"/>
        </w:trPr>
        <w:tc>
          <w:tcPr>
            <w:tcW w:w="3004" w:type="dxa"/>
            <w:vMerge/>
          </w:tcPr>
          <w:p w14:paraId="5EC9ED1E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652" w:type="dxa"/>
          </w:tcPr>
          <w:p w14:paraId="78382C46" w14:textId="314D6337" w:rsidR="003B3384" w:rsidRPr="00E52AD3" w:rsidRDefault="003B3384" w:rsidP="0094250C">
            <w:pPr>
              <w:rPr>
                <w:rFonts w:eastAsia="SimSun" w:cs="Times New Roman"/>
                <w:b/>
                <w:lang w:eastAsia="zh-CN"/>
              </w:rPr>
            </w:pPr>
            <w:r w:rsidRPr="00E52AD3">
              <w:rPr>
                <w:rFonts w:eastAsia="SimSun" w:cs="Times New Roman"/>
                <w:b/>
                <w:lang w:eastAsia="zh-CN"/>
              </w:rPr>
              <w:t>1o</w:t>
            </w:r>
          </w:p>
        </w:tc>
        <w:tc>
          <w:tcPr>
            <w:tcW w:w="1559" w:type="dxa"/>
          </w:tcPr>
          <w:p w14:paraId="1E0777C3" w14:textId="480DE07A" w:rsidR="003B3384" w:rsidRPr="00E52AD3" w:rsidRDefault="003B3384" w:rsidP="0094250C">
            <w:pPr>
              <w:rPr>
                <w:rFonts w:eastAsia="SimSun" w:cs="Times New Roman"/>
                <w:b/>
                <w:lang w:eastAsia="zh-CN"/>
              </w:rPr>
            </w:pPr>
            <w:r w:rsidRPr="00E52AD3">
              <w:rPr>
                <w:rFonts w:eastAsia="SimSun" w:cs="Times New Roman"/>
                <w:b/>
                <w:lang w:eastAsia="zh-CN"/>
              </w:rPr>
              <w:t>2o</w:t>
            </w:r>
          </w:p>
        </w:tc>
        <w:tc>
          <w:tcPr>
            <w:tcW w:w="1559" w:type="dxa"/>
          </w:tcPr>
          <w:p w14:paraId="1F8A30E9" w14:textId="081A605C" w:rsidR="003B3384" w:rsidRPr="00E52AD3" w:rsidRDefault="003B3384" w:rsidP="0094250C">
            <w:pPr>
              <w:rPr>
                <w:rFonts w:eastAsia="SimSun" w:cs="Times New Roman"/>
                <w:b/>
                <w:lang w:eastAsia="zh-CN"/>
              </w:rPr>
            </w:pPr>
            <w:r w:rsidRPr="00E52AD3">
              <w:rPr>
                <w:rFonts w:eastAsia="SimSun" w:cs="Times New Roman"/>
                <w:b/>
                <w:lang w:eastAsia="zh-CN"/>
              </w:rPr>
              <w:t>3o</w:t>
            </w:r>
          </w:p>
        </w:tc>
        <w:tc>
          <w:tcPr>
            <w:tcW w:w="1556" w:type="dxa"/>
          </w:tcPr>
          <w:p w14:paraId="13830F8C" w14:textId="56982310" w:rsidR="003B3384" w:rsidRPr="00E52AD3" w:rsidRDefault="003B3384" w:rsidP="0094250C">
            <w:pPr>
              <w:rPr>
                <w:rFonts w:eastAsia="SimSun" w:cs="Times New Roman"/>
                <w:b/>
                <w:lang w:eastAsia="zh-CN"/>
              </w:rPr>
            </w:pPr>
            <w:r w:rsidRPr="00E52AD3">
              <w:rPr>
                <w:rFonts w:eastAsia="SimSun" w:cs="Times New Roman"/>
                <w:b/>
                <w:lang w:eastAsia="zh-CN"/>
              </w:rPr>
              <w:t>4o</w:t>
            </w:r>
          </w:p>
        </w:tc>
        <w:tc>
          <w:tcPr>
            <w:tcW w:w="1376" w:type="dxa"/>
          </w:tcPr>
          <w:p w14:paraId="25F82A7A" w14:textId="221D1645" w:rsidR="003B3384" w:rsidRPr="00E52AD3" w:rsidRDefault="003B3384" w:rsidP="0094250C">
            <w:pPr>
              <w:rPr>
                <w:rFonts w:eastAsia="SimSun" w:cs="Times New Roman"/>
                <w:b/>
                <w:lang w:eastAsia="zh-CN"/>
              </w:rPr>
            </w:pPr>
            <w:r w:rsidRPr="00E52AD3">
              <w:rPr>
                <w:rFonts w:eastAsia="SimSun" w:cs="Times New Roman"/>
                <w:b/>
                <w:lang w:eastAsia="zh-CN"/>
              </w:rPr>
              <w:t>5o</w:t>
            </w:r>
          </w:p>
        </w:tc>
      </w:tr>
      <w:tr w:rsidR="003B3384" w14:paraId="09EDE0F1" w14:textId="77777777" w:rsidTr="00503507">
        <w:trPr>
          <w:trHeight w:val="688"/>
        </w:trPr>
        <w:tc>
          <w:tcPr>
            <w:tcW w:w="3004" w:type="dxa"/>
          </w:tcPr>
          <w:p w14:paraId="5AB3472C" w14:textId="1C257E5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  <w:r w:rsidRPr="0094250C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 xml:space="preserve">Κύκλος εργασιών </w:t>
            </w:r>
            <w:r w:rsidR="00140EC3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(€)</w:t>
            </w:r>
          </w:p>
        </w:tc>
        <w:tc>
          <w:tcPr>
            <w:tcW w:w="1652" w:type="dxa"/>
          </w:tcPr>
          <w:p w14:paraId="5CAA8A70" w14:textId="039A8A2B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158DDA55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7DFDBB14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6" w:type="dxa"/>
          </w:tcPr>
          <w:p w14:paraId="09FEE40E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376" w:type="dxa"/>
          </w:tcPr>
          <w:p w14:paraId="127FB53F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</w:tr>
      <w:tr w:rsidR="003B3384" w:rsidRPr="00503507" w14:paraId="3CD2F4B0" w14:textId="77777777" w:rsidTr="00503507">
        <w:trPr>
          <w:trHeight w:val="805"/>
        </w:trPr>
        <w:tc>
          <w:tcPr>
            <w:tcW w:w="3004" w:type="dxa"/>
          </w:tcPr>
          <w:p w14:paraId="5F023E64" w14:textId="0246999A" w:rsidR="003B3384" w:rsidRPr="0094250C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  <w:r w:rsidRPr="0094250C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Κέρδη προ φόρων και Αποσβέσεων (EBITDA )</w:t>
            </w:r>
            <w:r w:rsidR="001F124B" w:rsidRPr="001F124B">
              <w:rPr>
                <w:lang w:val="el-GR"/>
              </w:rPr>
              <w:t xml:space="preserve"> </w:t>
            </w:r>
            <w:r w:rsidR="001F124B" w:rsidRPr="001F124B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(€)</w:t>
            </w:r>
          </w:p>
        </w:tc>
        <w:tc>
          <w:tcPr>
            <w:tcW w:w="1652" w:type="dxa"/>
          </w:tcPr>
          <w:p w14:paraId="05DB3813" w14:textId="2ABE3BA0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4602DF0F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77341817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6" w:type="dxa"/>
          </w:tcPr>
          <w:p w14:paraId="248D1BCD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376" w:type="dxa"/>
          </w:tcPr>
          <w:p w14:paraId="54703B3F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</w:tr>
      <w:tr w:rsidR="003B3384" w14:paraId="03B324CC" w14:textId="77777777" w:rsidTr="00503507">
        <w:trPr>
          <w:trHeight w:val="786"/>
        </w:trPr>
        <w:tc>
          <w:tcPr>
            <w:tcW w:w="3004" w:type="dxa"/>
          </w:tcPr>
          <w:p w14:paraId="1C8D407B" w14:textId="0EB6513C" w:rsidR="003B3384" w:rsidRPr="0094250C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eastAsia="zh-CN"/>
              </w:rPr>
            </w:pPr>
            <w:r w:rsidRPr="003B3384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Κέρδη μετά φόρων</w:t>
            </w:r>
            <w: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  <w:t xml:space="preserve"> </w:t>
            </w:r>
            <w:r w:rsidR="001F124B" w:rsidRPr="001F124B"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  <w:t>(€)</w:t>
            </w:r>
          </w:p>
        </w:tc>
        <w:tc>
          <w:tcPr>
            <w:tcW w:w="1652" w:type="dxa"/>
          </w:tcPr>
          <w:p w14:paraId="0401DB9C" w14:textId="7420774A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565290B7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38869A4B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6" w:type="dxa"/>
          </w:tcPr>
          <w:p w14:paraId="1ED9F29C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376" w:type="dxa"/>
          </w:tcPr>
          <w:p w14:paraId="2A3D0977" w14:textId="77777777" w:rsidR="003B3384" w:rsidRDefault="003B3384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</w:tr>
      <w:tr w:rsidR="00140EC3" w14:paraId="34A7E1B7" w14:textId="77777777" w:rsidTr="00503507">
        <w:trPr>
          <w:trHeight w:val="662"/>
        </w:trPr>
        <w:tc>
          <w:tcPr>
            <w:tcW w:w="3004" w:type="dxa"/>
          </w:tcPr>
          <w:p w14:paraId="2C2A8682" w14:textId="5D7486F9" w:rsidR="00140EC3" w:rsidRPr="003B3384" w:rsidRDefault="00140EC3" w:rsidP="0094250C">
            <w:pPr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</w:pPr>
            <w:r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Περιθώριο κ</w:t>
            </w:r>
            <w:r w:rsidR="0028533E"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>έρδους</w:t>
            </w:r>
            <w:r>
              <w:rPr>
                <w:rFonts w:eastAsia="SimSun" w:cs="Times New Roman"/>
                <w:b/>
                <w:sz w:val="24"/>
                <w:szCs w:val="24"/>
                <w:lang w:val="el-GR" w:eastAsia="zh-CN"/>
              </w:rPr>
              <w:t xml:space="preserve"> (%)</w:t>
            </w:r>
          </w:p>
        </w:tc>
        <w:tc>
          <w:tcPr>
            <w:tcW w:w="1652" w:type="dxa"/>
          </w:tcPr>
          <w:p w14:paraId="7676E59E" w14:textId="77777777" w:rsidR="00140EC3" w:rsidRDefault="00140EC3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4A53C7AC" w14:textId="77777777" w:rsidR="00140EC3" w:rsidRDefault="00140EC3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9" w:type="dxa"/>
          </w:tcPr>
          <w:p w14:paraId="0B1FF345" w14:textId="77777777" w:rsidR="00140EC3" w:rsidRDefault="00140EC3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556" w:type="dxa"/>
          </w:tcPr>
          <w:p w14:paraId="63C4531D" w14:textId="77777777" w:rsidR="00140EC3" w:rsidRDefault="00140EC3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  <w:tc>
          <w:tcPr>
            <w:tcW w:w="1376" w:type="dxa"/>
          </w:tcPr>
          <w:p w14:paraId="7DB57073" w14:textId="77777777" w:rsidR="00140EC3" w:rsidRDefault="00140EC3" w:rsidP="0094250C">
            <w:pPr>
              <w:rPr>
                <w:rFonts w:eastAsia="SimSun" w:cs="Times New Roman"/>
                <w:b/>
                <w:sz w:val="28"/>
                <w:szCs w:val="28"/>
                <w:lang w:val="el-GR" w:eastAsia="zh-CN"/>
              </w:rPr>
            </w:pPr>
          </w:p>
        </w:tc>
      </w:tr>
    </w:tbl>
    <w:p w14:paraId="4227C97B" w14:textId="77777777" w:rsidR="006A4490" w:rsidRDefault="006A4490">
      <w:pPr>
        <w:rPr>
          <w:lang w:val="el-GR"/>
        </w:rPr>
      </w:pPr>
    </w:p>
    <w:p w14:paraId="43239944" w14:textId="77777777" w:rsidR="005524D8" w:rsidRDefault="006A4490" w:rsidP="005524D8">
      <w:pPr>
        <w:ind w:left="-709"/>
        <w:jc w:val="both"/>
        <w:rPr>
          <w:i/>
          <w:iCs/>
          <w:lang w:val="el-GR"/>
        </w:rPr>
      </w:pPr>
      <w:r w:rsidRPr="006A4490">
        <w:rPr>
          <w:i/>
          <w:iCs/>
          <w:lang w:val="el-GR"/>
        </w:rPr>
        <w:t>Σημειώνεται ότι</w:t>
      </w:r>
      <w:r w:rsidR="005524D8">
        <w:rPr>
          <w:i/>
          <w:iCs/>
          <w:lang w:val="el-GR"/>
        </w:rPr>
        <w:t>:</w:t>
      </w:r>
    </w:p>
    <w:p w14:paraId="5FDBB5DA" w14:textId="3368D059" w:rsidR="006A4490" w:rsidRDefault="005524D8" w:rsidP="005524D8">
      <w:pPr>
        <w:pStyle w:val="a6"/>
        <w:numPr>
          <w:ilvl w:val="0"/>
          <w:numId w:val="6"/>
        </w:numPr>
        <w:jc w:val="both"/>
        <w:rPr>
          <w:i/>
          <w:iCs/>
          <w:lang w:val="el-GR"/>
        </w:rPr>
      </w:pPr>
      <w:r>
        <w:rPr>
          <w:i/>
          <w:iCs/>
          <w:lang w:val="el-GR"/>
        </w:rPr>
        <w:t>Ο</w:t>
      </w:r>
      <w:r w:rsidR="006A4490" w:rsidRPr="005524D8">
        <w:rPr>
          <w:i/>
          <w:iCs/>
          <w:lang w:val="el-GR"/>
        </w:rPr>
        <w:t>ι προβλέψεις, στο μέτρο του εφικτού, πρέπει να είναι ρεαλιστικές και βασισμένες σε ορθές αναλύσεις</w:t>
      </w:r>
      <w:r w:rsidRPr="005524D8">
        <w:rPr>
          <w:i/>
          <w:iCs/>
          <w:lang w:val="el-GR"/>
        </w:rPr>
        <w:t>.</w:t>
      </w:r>
    </w:p>
    <w:p w14:paraId="4B5ECF4B" w14:textId="1800D2B8" w:rsidR="00E4169A" w:rsidRPr="007F16DF" w:rsidRDefault="005524D8" w:rsidP="00E4169A">
      <w:pPr>
        <w:pStyle w:val="a6"/>
        <w:numPr>
          <w:ilvl w:val="0"/>
          <w:numId w:val="6"/>
        </w:numPr>
        <w:jc w:val="both"/>
        <w:rPr>
          <w:i/>
          <w:iCs/>
          <w:lang w:val="el-GR"/>
        </w:rPr>
      </w:pPr>
      <w:r>
        <w:rPr>
          <w:i/>
          <w:iCs/>
          <w:lang w:val="el-GR"/>
        </w:rPr>
        <w:t xml:space="preserve">Οι πολύ μικρές και μικρές νεοσύστατες επιχειρήσεις δύναται να </w:t>
      </w:r>
      <w:r w:rsidRPr="005524D8">
        <w:rPr>
          <w:i/>
          <w:iCs/>
          <w:lang w:val="el-GR"/>
        </w:rPr>
        <w:t>επιλέ</w:t>
      </w:r>
      <w:r>
        <w:rPr>
          <w:i/>
          <w:iCs/>
          <w:lang w:val="el-GR"/>
        </w:rPr>
        <w:t>ξ</w:t>
      </w:r>
      <w:r w:rsidRPr="005524D8">
        <w:rPr>
          <w:i/>
          <w:iCs/>
          <w:lang w:val="el-GR"/>
        </w:rPr>
        <w:t>ουν περίοδο τριών ετών για τις προβλέψεις τους.</w:t>
      </w:r>
    </w:p>
    <w:p w14:paraId="23448241" w14:textId="77777777" w:rsidR="00E4169A" w:rsidRDefault="00E4169A" w:rsidP="00E4169A">
      <w:pPr>
        <w:rPr>
          <w:i/>
          <w:iCs/>
          <w:lang w:val="el-GR"/>
        </w:rPr>
      </w:pPr>
    </w:p>
    <w:p w14:paraId="05DA7ED1" w14:textId="52CC248A" w:rsidR="00E4169A" w:rsidRPr="006D0537" w:rsidRDefault="00E4169A" w:rsidP="00E4169A">
      <w:pPr>
        <w:spacing w:before="120" w:after="0" w:line="240" w:lineRule="auto"/>
        <w:ind w:right="-16"/>
        <w:jc w:val="center"/>
        <w:rPr>
          <w:rFonts w:eastAsia="Calibri" w:cstheme="minorHAnsi"/>
          <w:kern w:val="0"/>
          <w:sz w:val="20"/>
          <w:szCs w:val="20"/>
          <w:lang w:val="el-GR"/>
          <w14:ligatures w14:val="none"/>
        </w:rPr>
      </w:pPr>
      <w:r>
        <w:rPr>
          <w:lang w:val="el-GR"/>
        </w:rPr>
        <w:tab/>
        <w:t xml:space="preserve">                                                                                                  </w:t>
      </w:r>
      <w:r w:rsidRPr="006D0537">
        <w:rPr>
          <w:rFonts w:eastAsia="Calibri" w:cstheme="minorHAnsi"/>
          <w:kern w:val="0"/>
          <w:sz w:val="20"/>
          <w:szCs w:val="20"/>
          <w:lang w:val="el-GR"/>
          <w14:ligatures w14:val="none"/>
        </w:rPr>
        <w:t>Ημερομηνία: ……….20……</w:t>
      </w:r>
    </w:p>
    <w:p w14:paraId="2A3FD046" w14:textId="4F61B3B4" w:rsidR="00E4169A" w:rsidRPr="006D0537" w:rsidRDefault="00E4169A" w:rsidP="00E4169A">
      <w:pPr>
        <w:spacing w:before="120" w:after="0" w:line="240" w:lineRule="auto"/>
        <w:ind w:left="6480" w:right="-16"/>
        <w:jc w:val="both"/>
        <w:rPr>
          <w:rFonts w:eastAsia="Calibri" w:cstheme="minorHAnsi"/>
          <w:kern w:val="0"/>
          <w:sz w:val="20"/>
          <w:szCs w:val="20"/>
          <w:lang w:val="el-GR"/>
          <w14:ligatures w14:val="none"/>
        </w:rPr>
      </w:pPr>
      <w:r w:rsidRPr="006D0537">
        <w:rPr>
          <w:rFonts w:eastAsia="Calibri" w:cstheme="minorHAnsi"/>
          <w:kern w:val="0"/>
          <w:sz w:val="20"/>
          <w:szCs w:val="20"/>
          <w:lang w:val="el-GR"/>
          <w14:ligatures w14:val="none"/>
        </w:rPr>
        <w:t>Για την επιχείρηση/</w:t>
      </w:r>
    </w:p>
    <w:p w14:paraId="619BF55C" w14:textId="77777777" w:rsidR="00503507" w:rsidRDefault="00503507" w:rsidP="00E4169A">
      <w:pPr>
        <w:spacing w:before="120" w:after="0" w:line="240" w:lineRule="auto"/>
        <w:ind w:left="7200" w:right="-1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25D7AE" w14:textId="671D142D" w:rsidR="00E4169A" w:rsidRPr="006D0537" w:rsidRDefault="00E4169A" w:rsidP="00E4169A">
      <w:pPr>
        <w:spacing w:before="120" w:after="0" w:line="240" w:lineRule="auto"/>
        <w:ind w:left="7200" w:right="-16"/>
        <w:jc w:val="both"/>
        <w:rPr>
          <w:rFonts w:eastAsia="Calibri" w:cstheme="minorHAnsi"/>
          <w:kern w:val="0"/>
          <w:sz w:val="20"/>
          <w:szCs w:val="20"/>
          <w:lang w:val="el-GR"/>
          <w14:ligatures w14:val="none"/>
        </w:rPr>
      </w:pPr>
      <w:r w:rsidRPr="006D0537">
        <w:rPr>
          <w:rFonts w:eastAsia="Calibri" w:cstheme="minorHAnsi"/>
          <w:kern w:val="0"/>
          <w:sz w:val="20"/>
          <w:szCs w:val="20"/>
          <w:lang w:val="el-GR"/>
          <w14:ligatures w14:val="none"/>
        </w:rPr>
        <w:t>-Ο-</w:t>
      </w:r>
    </w:p>
    <w:p w14:paraId="0A8A99FA" w14:textId="6BE8D00E" w:rsidR="00E4169A" w:rsidRPr="00577021" w:rsidRDefault="00E4169A" w:rsidP="00577021">
      <w:pPr>
        <w:spacing w:before="120" w:after="0" w:line="240" w:lineRule="auto"/>
        <w:ind w:left="6480" w:right="-16"/>
        <w:jc w:val="both"/>
        <w:rPr>
          <w:rFonts w:eastAsia="Calibri" w:cstheme="minorHAnsi"/>
          <w:kern w:val="0"/>
          <w:sz w:val="20"/>
          <w:szCs w:val="20"/>
          <w:lang w:val="el-GR"/>
          <w14:ligatures w14:val="none"/>
        </w:rPr>
      </w:pPr>
      <w:r w:rsidRPr="006D0537">
        <w:rPr>
          <w:rFonts w:eastAsia="Calibri" w:cstheme="minorHAnsi"/>
          <w:kern w:val="0"/>
          <w:sz w:val="20"/>
          <w:szCs w:val="20"/>
          <w:lang w:val="el-GR"/>
          <w14:ligatures w14:val="none"/>
        </w:rPr>
        <w:t xml:space="preserve">                                                                                                                                                  Νόμιμος Εκπρόσωπος </w:t>
      </w:r>
    </w:p>
    <w:sectPr w:rsidR="00E4169A" w:rsidRPr="00577021" w:rsidSect="00503507">
      <w:headerReference w:type="default" r:id="rId7"/>
      <w:footerReference w:type="default" r:id="rId8"/>
      <w:pgSz w:w="12240" w:h="15840"/>
      <w:pgMar w:top="1702" w:right="1325" w:bottom="1135" w:left="1276" w:header="720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0387F" w14:textId="77777777" w:rsidR="00654E12" w:rsidRDefault="00654E12" w:rsidP="00A208F3">
      <w:pPr>
        <w:spacing w:after="0" w:line="240" w:lineRule="auto"/>
      </w:pPr>
      <w:r>
        <w:separator/>
      </w:r>
    </w:p>
  </w:endnote>
  <w:endnote w:type="continuationSeparator" w:id="0">
    <w:p w14:paraId="550FD313" w14:textId="77777777" w:rsidR="00654E12" w:rsidRDefault="00654E12" w:rsidP="00A2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85082" w14:textId="26EF8E0D" w:rsidR="00CA5012" w:rsidRDefault="00FC301D" w:rsidP="00503507">
    <w:pPr>
      <w:pStyle w:val="a4"/>
      <w:jc w:val="center"/>
    </w:pPr>
    <w:r w:rsidRPr="00FC301D">
      <w:rPr>
        <w:noProof/>
      </w:rPr>
      <w:drawing>
        <wp:inline distT="0" distB="0" distL="0" distR="0" wp14:anchorId="6922C9F5" wp14:editId="58B127B6">
          <wp:extent cx="5486400" cy="371475"/>
          <wp:effectExtent l="0" t="0" r="0" b="9525"/>
          <wp:docPr id="101108646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253734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46" b="25817"/>
                  <a:stretch/>
                </pic:blipFill>
                <pic:spPr bwMode="auto">
                  <a:xfrm>
                    <a:off x="0" y="0"/>
                    <a:ext cx="5486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916F" w14:textId="77777777" w:rsidR="00654E12" w:rsidRDefault="00654E12" w:rsidP="00A208F3">
      <w:pPr>
        <w:spacing w:after="0" w:line="240" w:lineRule="auto"/>
      </w:pPr>
      <w:r>
        <w:separator/>
      </w:r>
    </w:p>
  </w:footnote>
  <w:footnote w:type="continuationSeparator" w:id="0">
    <w:p w14:paraId="5B84983B" w14:textId="77777777" w:rsidR="00654E12" w:rsidRDefault="00654E12" w:rsidP="00A2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6438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C514AC" w14:textId="1CE0C9D9" w:rsidR="003A36F2" w:rsidRDefault="00503507" w:rsidP="00503507">
        <w:pPr>
          <w:pStyle w:val="a3"/>
          <w:tabs>
            <w:tab w:val="clear" w:pos="4320"/>
            <w:tab w:val="clear" w:pos="8640"/>
          </w:tabs>
          <w:ind w:left="2410" w:hanging="709"/>
          <w:jc w:val="cen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3CD7B2D" wp14:editId="4BD8FF1B">
              <wp:simplePos x="0" y="0"/>
              <wp:positionH relativeFrom="column">
                <wp:posOffset>4333240</wp:posOffset>
              </wp:positionH>
              <wp:positionV relativeFrom="paragraph">
                <wp:posOffset>-285750</wp:posOffset>
              </wp:positionV>
              <wp:extent cx="1800225" cy="687705"/>
              <wp:effectExtent l="0" t="0" r="9525" b="0"/>
              <wp:wrapTight wrapText="bothSides">
                <wp:wrapPolygon edited="0">
                  <wp:start x="0" y="0"/>
                  <wp:lineTo x="0" y="20942"/>
                  <wp:lineTo x="21486" y="20942"/>
                  <wp:lineTo x="21486" y="0"/>
                  <wp:lineTo x="0" y="0"/>
                </wp:wrapPolygon>
              </wp:wrapTight>
              <wp:docPr id="171850694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015" r="14393"/>
                      <a:stretch/>
                    </pic:blipFill>
                    <pic:spPr bwMode="auto">
                      <a:xfrm>
                        <a:off x="0" y="0"/>
                        <a:ext cx="1800225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B5975">
          <w:rPr>
            <w:noProof/>
          </w:rPr>
          <w:drawing>
            <wp:anchor distT="0" distB="0" distL="114300" distR="114300" simplePos="0" relativeHeight="251659264" behindDoc="0" locked="0" layoutInCell="1" allowOverlap="1" wp14:anchorId="6B1E2670" wp14:editId="4D69A98F">
              <wp:simplePos x="0" y="0"/>
              <wp:positionH relativeFrom="margin">
                <wp:posOffset>-635</wp:posOffset>
              </wp:positionH>
              <wp:positionV relativeFrom="paragraph">
                <wp:posOffset>0</wp:posOffset>
              </wp:positionV>
              <wp:extent cx="1898532" cy="285750"/>
              <wp:effectExtent l="0" t="0" r="6985" b="0"/>
              <wp:wrapNone/>
              <wp:docPr id="1196106603" name="Εικόνα 11961066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1584" cy="28620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 w:rsidR="003A36F2">
          <w:fldChar w:fldCharType="begin"/>
        </w:r>
        <w:r w:rsidR="003A36F2">
          <w:instrText xml:space="preserve"> PAGE   \* MERGEFORMAT </w:instrText>
        </w:r>
        <w:r w:rsidR="003A36F2">
          <w:fldChar w:fldCharType="separate"/>
        </w:r>
        <w:r w:rsidR="003A36F2">
          <w:rPr>
            <w:noProof/>
          </w:rPr>
          <w:t>2</w:t>
        </w:r>
        <w:r w:rsidR="003A36F2">
          <w:rPr>
            <w:noProof/>
          </w:rPr>
          <w:fldChar w:fldCharType="end"/>
        </w:r>
      </w:p>
    </w:sdtContent>
  </w:sdt>
  <w:p w14:paraId="6F83221E" w14:textId="77777777" w:rsidR="003A36F2" w:rsidRDefault="003A36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247"/>
    <w:multiLevelType w:val="hybridMultilevel"/>
    <w:tmpl w:val="F530F7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BFA"/>
    <w:multiLevelType w:val="hybridMultilevel"/>
    <w:tmpl w:val="C528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0C8E"/>
    <w:multiLevelType w:val="hybridMultilevel"/>
    <w:tmpl w:val="F71E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3EEB"/>
    <w:multiLevelType w:val="hybridMultilevel"/>
    <w:tmpl w:val="21369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058D"/>
    <w:multiLevelType w:val="hybridMultilevel"/>
    <w:tmpl w:val="3D86CA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D1190"/>
    <w:multiLevelType w:val="hybridMultilevel"/>
    <w:tmpl w:val="3AE6F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C73C0"/>
    <w:multiLevelType w:val="hybridMultilevel"/>
    <w:tmpl w:val="3AE6F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362F"/>
    <w:multiLevelType w:val="hybridMultilevel"/>
    <w:tmpl w:val="B238A4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16C4B"/>
    <w:multiLevelType w:val="hybridMultilevel"/>
    <w:tmpl w:val="FCA04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9"/>
    <w:multiLevelType w:val="hybridMultilevel"/>
    <w:tmpl w:val="9A726C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791369"/>
    <w:multiLevelType w:val="hybridMultilevel"/>
    <w:tmpl w:val="8BEC7EC2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 w16cid:durableId="1175993269">
    <w:abstractNumId w:val="2"/>
  </w:num>
  <w:num w:numId="2" w16cid:durableId="2030452413">
    <w:abstractNumId w:val="7"/>
  </w:num>
  <w:num w:numId="3" w16cid:durableId="2121217627">
    <w:abstractNumId w:val="0"/>
  </w:num>
  <w:num w:numId="4" w16cid:durableId="1060862292">
    <w:abstractNumId w:val="1"/>
  </w:num>
  <w:num w:numId="5" w16cid:durableId="1558083909">
    <w:abstractNumId w:val="6"/>
  </w:num>
  <w:num w:numId="6" w16cid:durableId="332464160">
    <w:abstractNumId w:val="10"/>
  </w:num>
  <w:num w:numId="7" w16cid:durableId="1246569090">
    <w:abstractNumId w:val="8"/>
  </w:num>
  <w:num w:numId="8" w16cid:durableId="2023624754">
    <w:abstractNumId w:val="5"/>
  </w:num>
  <w:num w:numId="9" w16cid:durableId="1356810088">
    <w:abstractNumId w:val="3"/>
  </w:num>
  <w:num w:numId="10" w16cid:durableId="351226832">
    <w:abstractNumId w:val="4"/>
  </w:num>
  <w:num w:numId="11" w16cid:durableId="1520966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52"/>
    <w:rsid w:val="0004495F"/>
    <w:rsid w:val="00102461"/>
    <w:rsid w:val="00140EC3"/>
    <w:rsid w:val="00162A8E"/>
    <w:rsid w:val="001749EB"/>
    <w:rsid w:val="00186121"/>
    <w:rsid w:val="00195F91"/>
    <w:rsid w:val="00197A1A"/>
    <w:rsid w:val="001E4773"/>
    <w:rsid w:val="001F124B"/>
    <w:rsid w:val="001F6B9F"/>
    <w:rsid w:val="002017B1"/>
    <w:rsid w:val="00243F23"/>
    <w:rsid w:val="00257CF5"/>
    <w:rsid w:val="0028533E"/>
    <w:rsid w:val="002861E0"/>
    <w:rsid w:val="00296685"/>
    <w:rsid w:val="002C6313"/>
    <w:rsid w:val="002F02A5"/>
    <w:rsid w:val="00315641"/>
    <w:rsid w:val="0032165F"/>
    <w:rsid w:val="00363B20"/>
    <w:rsid w:val="003A36F2"/>
    <w:rsid w:val="003B194A"/>
    <w:rsid w:val="003B3384"/>
    <w:rsid w:val="003C089A"/>
    <w:rsid w:val="003C259A"/>
    <w:rsid w:val="003C4024"/>
    <w:rsid w:val="00406633"/>
    <w:rsid w:val="004217F0"/>
    <w:rsid w:val="004220F3"/>
    <w:rsid w:val="0044219D"/>
    <w:rsid w:val="00461498"/>
    <w:rsid w:val="004E5007"/>
    <w:rsid w:val="004E631C"/>
    <w:rsid w:val="004F1A62"/>
    <w:rsid w:val="00503507"/>
    <w:rsid w:val="00552440"/>
    <w:rsid w:val="005524D8"/>
    <w:rsid w:val="005641DA"/>
    <w:rsid w:val="0057201A"/>
    <w:rsid w:val="00577021"/>
    <w:rsid w:val="006125F3"/>
    <w:rsid w:val="00614BB1"/>
    <w:rsid w:val="006374A9"/>
    <w:rsid w:val="00654E12"/>
    <w:rsid w:val="0065558F"/>
    <w:rsid w:val="00692C47"/>
    <w:rsid w:val="006A4490"/>
    <w:rsid w:val="006A7A65"/>
    <w:rsid w:val="006D12FA"/>
    <w:rsid w:val="006E266E"/>
    <w:rsid w:val="00710479"/>
    <w:rsid w:val="00775430"/>
    <w:rsid w:val="007A5712"/>
    <w:rsid w:val="007C13DD"/>
    <w:rsid w:val="007C3E72"/>
    <w:rsid w:val="007F16DF"/>
    <w:rsid w:val="00823452"/>
    <w:rsid w:val="008514F7"/>
    <w:rsid w:val="00892670"/>
    <w:rsid w:val="008B7DAD"/>
    <w:rsid w:val="008D7383"/>
    <w:rsid w:val="009278F7"/>
    <w:rsid w:val="0094250C"/>
    <w:rsid w:val="009501C5"/>
    <w:rsid w:val="00965FF9"/>
    <w:rsid w:val="00966CB9"/>
    <w:rsid w:val="00981E1D"/>
    <w:rsid w:val="009A4928"/>
    <w:rsid w:val="009C45D6"/>
    <w:rsid w:val="009E5A81"/>
    <w:rsid w:val="00A0561F"/>
    <w:rsid w:val="00A2054D"/>
    <w:rsid w:val="00A208F3"/>
    <w:rsid w:val="00AD6E99"/>
    <w:rsid w:val="00B25562"/>
    <w:rsid w:val="00B37172"/>
    <w:rsid w:val="00BA1DAE"/>
    <w:rsid w:val="00C3130F"/>
    <w:rsid w:val="00C3277E"/>
    <w:rsid w:val="00C55072"/>
    <w:rsid w:val="00C80EDD"/>
    <w:rsid w:val="00CA5012"/>
    <w:rsid w:val="00D03F10"/>
    <w:rsid w:val="00D8234C"/>
    <w:rsid w:val="00D82BCC"/>
    <w:rsid w:val="00D83C78"/>
    <w:rsid w:val="00D95DCF"/>
    <w:rsid w:val="00DD42E9"/>
    <w:rsid w:val="00DE730B"/>
    <w:rsid w:val="00E075D8"/>
    <w:rsid w:val="00E4169A"/>
    <w:rsid w:val="00E47AB1"/>
    <w:rsid w:val="00E52AD3"/>
    <w:rsid w:val="00E75D0D"/>
    <w:rsid w:val="00E93B43"/>
    <w:rsid w:val="00ED2690"/>
    <w:rsid w:val="00ED45A5"/>
    <w:rsid w:val="00EF47C6"/>
    <w:rsid w:val="00F210E1"/>
    <w:rsid w:val="00F918E0"/>
    <w:rsid w:val="00FC26D0"/>
    <w:rsid w:val="00FC301D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E64E7"/>
  <w15:chartTrackingRefBased/>
  <w15:docId w15:val="{BD8DB7A6-0EDE-4F17-ACC5-8945AA0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8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08F3"/>
  </w:style>
  <w:style w:type="paragraph" w:styleId="a4">
    <w:name w:val="footer"/>
    <w:basedOn w:val="a"/>
    <w:link w:val="Char0"/>
    <w:uiPriority w:val="99"/>
    <w:unhideWhenUsed/>
    <w:rsid w:val="00A208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08F3"/>
  </w:style>
  <w:style w:type="table" w:customStyle="1" w:styleId="3">
    <w:name w:val="Πλέγμα πίνακα3"/>
    <w:basedOn w:val="a1"/>
    <w:next w:val="a5"/>
    <w:rsid w:val="00A208F3"/>
    <w:pPr>
      <w:spacing w:after="0" w:line="240" w:lineRule="auto"/>
    </w:pPr>
    <w:rPr>
      <w:rFonts w:ascii="Calibri" w:hAnsi="Calibri" w:cs="Times New Roman"/>
      <w:kern w:val="0"/>
      <w:sz w:val="20"/>
      <w:szCs w:val="20"/>
      <w:lang w:val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2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ΔΣΕ</dc:creator>
  <cp:keywords/>
  <dc:description/>
  <cp:lastModifiedBy>Ζηκοπούλου Ιωάννα</cp:lastModifiedBy>
  <cp:revision>98</cp:revision>
  <dcterms:created xsi:type="dcterms:W3CDTF">2023-12-04T07:21:00Z</dcterms:created>
  <dcterms:modified xsi:type="dcterms:W3CDTF">2024-06-28T11:49:00Z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be4a1c-6e93-464c-902c-803a6ded872a_Enabled">
    <vt:lpwstr>true</vt:lpwstr>
  </property>
  <property fmtid="{D5CDD505-2E9C-101B-9397-08002B2CF9AE}" pid="3" name="MSIP_Label_0abe4a1c-6e93-464c-902c-803a6ded872a_SetDate">
    <vt:lpwstr>2024-06-28T11:49:39Z</vt:lpwstr>
  </property>
  <property fmtid="{D5CDD505-2E9C-101B-9397-08002B2CF9AE}" pid="4" name="MSIP_Label_0abe4a1c-6e93-464c-902c-803a6ded872a_Method">
    <vt:lpwstr>Standard</vt:lpwstr>
  </property>
  <property fmtid="{D5CDD505-2E9C-101B-9397-08002B2CF9AE}" pid="5" name="MSIP_Label_0abe4a1c-6e93-464c-902c-803a6ded872a_Name">
    <vt:lpwstr>Δημόσιο</vt:lpwstr>
  </property>
  <property fmtid="{D5CDD505-2E9C-101B-9397-08002B2CF9AE}" pid="6" name="MSIP_Label_0abe4a1c-6e93-464c-902c-803a6ded872a_SiteId">
    <vt:lpwstr>7e895f50-e67f-4abb-85d1-9326844e788b</vt:lpwstr>
  </property>
  <property fmtid="{D5CDD505-2E9C-101B-9397-08002B2CF9AE}" pid="7" name="MSIP_Label_0abe4a1c-6e93-464c-902c-803a6ded872a_ActionId">
    <vt:lpwstr>608d3dfd-2451-47da-8d48-331916ae43f8</vt:lpwstr>
  </property>
  <property fmtid="{D5CDD505-2E9C-101B-9397-08002B2CF9AE}" pid="8" name="MSIP_Label_0abe4a1c-6e93-464c-902c-803a6ded872a_ContentBits">
    <vt:lpwstr>0</vt:lpwstr>
  </property>
</Properties>
</file>